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CA6A2" w14:textId="1178286B" w:rsidR="00E700A2" w:rsidRPr="008C6A38" w:rsidRDefault="00E700A2" w:rsidP="00CE416E">
      <w:pPr>
        <w:pStyle w:val="Heading1"/>
        <w:rPr>
          <w:rFonts w:ascii="Nunito" w:hAnsi="Nunito"/>
          <w:sz w:val="48"/>
          <w:szCs w:val="48"/>
          <w:lang w:val="en-GB"/>
        </w:rPr>
      </w:pPr>
      <w:r w:rsidRPr="008C6A38">
        <w:rPr>
          <w:rFonts w:ascii="Nunito" w:hAnsi="Nunito"/>
          <w:sz w:val="48"/>
          <w:szCs w:val="48"/>
          <w:lang w:val="en-GB"/>
        </w:rPr>
        <w:t>Thunderkick Privacy Policy</w:t>
      </w:r>
    </w:p>
    <w:p w14:paraId="61447DFC" w14:textId="29851FCA" w:rsidR="00E700A2" w:rsidRPr="008C6A38" w:rsidRDefault="00A42C0B">
      <w:pPr>
        <w:rPr>
          <w:rFonts w:ascii="Nunito" w:hAnsi="Nunito" w:cstheme="majorHAnsi"/>
          <w:lang w:val="en-GB"/>
        </w:rPr>
      </w:pPr>
      <w:r w:rsidRPr="008C6A38">
        <w:rPr>
          <w:rFonts w:ascii="Nunito" w:hAnsi="Nunito" w:cstheme="majorHAnsi"/>
          <w:lang w:val="en-GB"/>
        </w:rPr>
        <w:t>At Thunderkick AB,</w:t>
      </w:r>
      <w:r w:rsidRPr="008C6A38">
        <w:rPr>
          <w:rFonts w:ascii="Nunito" w:hAnsi="Nunito" w:cstheme="majorHAnsi"/>
          <w:shd w:val="clear" w:color="auto" w:fill="FFFFFF"/>
          <w:lang w:val="en-GB"/>
        </w:rPr>
        <w:t xml:space="preserve"> referred as (“us”, “we” or “our”)</w:t>
      </w:r>
      <w:r w:rsidRPr="008C6A38">
        <w:rPr>
          <w:rFonts w:ascii="Nunito" w:hAnsi="Nunito" w:cstheme="majorHAnsi"/>
          <w:lang w:val="en-GB"/>
        </w:rPr>
        <w:t xml:space="preserve">, we care deeply about privacy. We believe in transparence and we are committed to being upfront about our privacy practices, including how we treat your personal information. </w:t>
      </w:r>
      <w:r w:rsidR="008E55A2" w:rsidRPr="008C6A38">
        <w:rPr>
          <w:rFonts w:ascii="Nunito" w:hAnsi="Nunito" w:cstheme="majorHAnsi"/>
          <w:lang w:val="en-GB"/>
        </w:rPr>
        <w:t>We strive to maintain the highest possible standard regarding the protection of personal data.</w:t>
      </w:r>
    </w:p>
    <w:p w14:paraId="6FDA4E1E" w14:textId="284E6763" w:rsidR="00E32E35" w:rsidRPr="008C6A38" w:rsidRDefault="00F66098">
      <w:pPr>
        <w:rPr>
          <w:rFonts w:ascii="Nunito" w:hAnsi="Nunito" w:cstheme="majorHAnsi"/>
          <w:shd w:val="clear" w:color="auto" w:fill="FFFFFF"/>
          <w:lang w:val="en-GB"/>
        </w:rPr>
      </w:pPr>
      <w:r w:rsidRPr="008C6A38">
        <w:rPr>
          <w:rFonts w:ascii="Nunito" w:hAnsi="Nunito" w:cstheme="majorHAnsi"/>
          <w:shd w:val="clear" w:color="auto" w:fill="FFFFFF"/>
          <w:lang w:val="en-GB"/>
        </w:rPr>
        <w:t>W</w:t>
      </w:r>
      <w:r w:rsidR="00926AB4" w:rsidRPr="008C6A38">
        <w:rPr>
          <w:rFonts w:ascii="Nunito" w:hAnsi="Nunito" w:cstheme="majorHAnsi"/>
          <w:shd w:val="clear" w:color="auto" w:fill="FFFFFF"/>
          <w:lang w:val="en-GB"/>
        </w:rPr>
        <w:t xml:space="preserve">e welcome the new Data Protection Regulation, the General Data Protection Regulation (GDPR), which replaces the Personal Data Act and applies from May 25, 2018. It reinforces the protection of your personal privacy </w:t>
      </w:r>
      <w:r w:rsidR="00AE3FF2" w:rsidRPr="008C6A38">
        <w:rPr>
          <w:rFonts w:ascii="Nunito" w:hAnsi="Nunito" w:cstheme="majorHAnsi"/>
          <w:shd w:val="clear" w:color="auto" w:fill="FFFFFF"/>
          <w:lang w:val="en-GB"/>
        </w:rPr>
        <w:t>regarding</w:t>
      </w:r>
      <w:r w:rsidR="00926AB4" w:rsidRPr="008C6A38">
        <w:rPr>
          <w:rFonts w:ascii="Nunito" w:hAnsi="Nunito" w:cstheme="majorHAnsi"/>
          <w:shd w:val="clear" w:color="auto" w:fill="FFFFFF"/>
          <w:lang w:val="en-GB"/>
        </w:rPr>
        <w:t xml:space="preserve"> the handling of your personal data</w:t>
      </w:r>
      <w:r w:rsidR="00AE3FF2" w:rsidRPr="008C6A38">
        <w:rPr>
          <w:rFonts w:ascii="Nunito" w:hAnsi="Nunito" w:cstheme="majorHAnsi"/>
          <w:shd w:val="clear" w:color="auto" w:fill="FFFFFF"/>
          <w:lang w:val="en-GB"/>
        </w:rPr>
        <w:t>, how we collect, process and store</w:t>
      </w:r>
      <w:r w:rsidR="00926AB4" w:rsidRPr="008C6A38">
        <w:rPr>
          <w:rFonts w:ascii="Nunito" w:hAnsi="Nunito" w:cstheme="majorHAnsi"/>
          <w:shd w:val="clear" w:color="auto" w:fill="FFFFFF"/>
          <w:lang w:val="en-GB"/>
        </w:rPr>
        <w:t xml:space="preserve">. </w:t>
      </w:r>
      <w:r w:rsidR="00E32E35" w:rsidRPr="008C6A38">
        <w:rPr>
          <w:rFonts w:ascii="Nunito" w:hAnsi="Nunito" w:cstheme="majorHAnsi"/>
          <w:shd w:val="clear" w:color="auto" w:fill="FFFFFF"/>
          <w:lang w:val="en-GB"/>
        </w:rPr>
        <w:t>This policy explains our privacy practices for Thunderkick AB.</w:t>
      </w:r>
    </w:p>
    <w:p w14:paraId="31213B89" w14:textId="2D10BAA0" w:rsidR="00E32E35" w:rsidRPr="008C6A38" w:rsidRDefault="005003A5" w:rsidP="00AB0C47">
      <w:pPr>
        <w:pStyle w:val="NormalWeb"/>
        <w:shd w:val="clear" w:color="auto" w:fill="FFFFFF"/>
        <w:spacing w:before="0" w:beforeAutospacing="0" w:after="165" w:afterAutospacing="0"/>
        <w:rPr>
          <w:rFonts w:ascii="Nunito" w:hAnsi="Nunito" w:cstheme="majorHAnsi"/>
          <w:color w:val="212121"/>
          <w:sz w:val="22"/>
          <w:szCs w:val="22"/>
          <w:shd w:val="clear" w:color="auto" w:fill="FFFFFF"/>
          <w:lang w:val="en-GB"/>
        </w:rPr>
      </w:pPr>
      <w:r w:rsidRPr="008C6A38">
        <w:rPr>
          <w:rStyle w:val="Heading1Char"/>
          <w:rFonts w:ascii="Nunito" w:hAnsi="Nunito"/>
          <w:lang w:val="en-US"/>
        </w:rPr>
        <w:t>COLLECTED</w:t>
      </w:r>
      <w:r w:rsidR="00363732" w:rsidRPr="008C6A38">
        <w:rPr>
          <w:rStyle w:val="Heading1Char"/>
          <w:rFonts w:ascii="Nunito" w:hAnsi="Nunito"/>
          <w:lang w:val="en-US"/>
        </w:rPr>
        <w:t xml:space="preserve"> INFORMATION</w:t>
      </w:r>
      <w:r w:rsidR="000023B8" w:rsidRPr="008C6A38">
        <w:rPr>
          <w:rStyle w:val="Heading1Char"/>
          <w:rFonts w:ascii="Nunito" w:hAnsi="Nunito"/>
          <w:lang w:val="en-US"/>
        </w:rPr>
        <w:br/>
      </w:r>
      <w:r w:rsidR="001004BC" w:rsidRPr="008C6A38">
        <w:rPr>
          <w:rFonts w:ascii="Nunito" w:hAnsi="Nunito" w:cstheme="majorHAnsi"/>
          <w:color w:val="212121"/>
          <w:sz w:val="22"/>
          <w:szCs w:val="22"/>
          <w:shd w:val="clear" w:color="auto" w:fill="FFFFFF"/>
          <w:lang w:val="en-GB"/>
        </w:rPr>
        <w:t xml:space="preserve">Within the framework of our business, we get access to </w:t>
      </w:r>
      <w:r w:rsidR="00E32E35" w:rsidRPr="008C6A38">
        <w:rPr>
          <w:rFonts w:ascii="Nunito" w:hAnsi="Nunito" w:cstheme="majorHAnsi"/>
          <w:color w:val="212121"/>
          <w:sz w:val="22"/>
          <w:szCs w:val="22"/>
          <w:shd w:val="clear" w:color="auto" w:fill="FFFFFF"/>
          <w:lang w:val="en-GB"/>
        </w:rPr>
        <w:t>the</w:t>
      </w:r>
      <w:r w:rsidR="001004BC" w:rsidRPr="008C6A38">
        <w:rPr>
          <w:rFonts w:ascii="Nunito" w:hAnsi="Nunito" w:cstheme="majorHAnsi"/>
          <w:color w:val="212121"/>
          <w:sz w:val="22"/>
          <w:szCs w:val="22"/>
          <w:shd w:val="clear" w:color="auto" w:fill="FFFFFF"/>
          <w:lang w:val="en-GB"/>
        </w:rPr>
        <w:t xml:space="preserve"> personal data you provide</w:t>
      </w:r>
      <w:r w:rsidR="00E32E35" w:rsidRPr="008C6A38">
        <w:rPr>
          <w:rFonts w:ascii="Nunito" w:hAnsi="Nunito" w:cstheme="majorHAnsi"/>
          <w:color w:val="212121"/>
          <w:sz w:val="22"/>
          <w:szCs w:val="22"/>
          <w:shd w:val="clear" w:color="auto" w:fill="FFFFFF"/>
          <w:lang w:val="en-GB"/>
        </w:rPr>
        <w:t xml:space="preserve"> via our </w:t>
      </w:r>
      <w:r w:rsidR="0019271F" w:rsidRPr="008C6A38">
        <w:rPr>
          <w:rFonts w:ascii="Nunito" w:hAnsi="Nunito" w:cstheme="majorHAnsi"/>
          <w:color w:val="212121"/>
          <w:sz w:val="22"/>
          <w:szCs w:val="22"/>
          <w:shd w:val="clear" w:color="auto" w:fill="FFFFFF"/>
          <w:lang w:val="en-GB"/>
        </w:rPr>
        <w:t>website</w:t>
      </w:r>
      <w:r w:rsidR="00E32E35" w:rsidRPr="008C6A38">
        <w:rPr>
          <w:rFonts w:ascii="Nunito" w:hAnsi="Nunito" w:cstheme="majorHAnsi"/>
          <w:color w:val="212121"/>
          <w:sz w:val="22"/>
          <w:szCs w:val="22"/>
          <w:shd w:val="clear" w:color="auto" w:fill="FFFFFF"/>
          <w:lang w:val="en-GB"/>
        </w:rPr>
        <w:t>;</w:t>
      </w:r>
      <w:r w:rsidR="0019271F" w:rsidRPr="008C6A38">
        <w:rPr>
          <w:rFonts w:ascii="Nunito" w:hAnsi="Nunito" w:cstheme="majorHAnsi"/>
          <w:color w:val="212121"/>
          <w:sz w:val="22"/>
          <w:szCs w:val="22"/>
          <w:shd w:val="clear" w:color="auto" w:fill="FFFFFF"/>
          <w:lang w:val="en-GB"/>
        </w:rPr>
        <w:t xml:space="preserve"> </w:t>
      </w:r>
      <w:r w:rsidR="00E32E35" w:rsidRPr="008C6A38">
        <w:rPr>
          <w:rFonts w:ascii="Nunito" w:hAnsi="Nunito" w:cstheme="majorHAnsi"/>
          <w:color w:val="212121"/>
          <w:sz w:val="22"/>
          <w:szCs w:val="22"/>
          <w:shd w:val="clear" w:color="auto" w:fill="FFFFFF"/>
          <w:lang w:val="en-GB"/>
        </w:rPr>
        <w:t>www.</w:t>
      </w:r>
      <w:r w:rsidR="0019271F" w:rsidRPr="008C6A38">
        <w:rPr>
          <w:rFonts w:ascii="Nunito" w:hAnsi="Nunito" w:cstheme="majorHAnsi"/>
          <w:color w:val="212121"/>
          <w:sz w:val="22"/>
          <w:szCs w:val="22"/>
          <w:shd w:val="clear" w:color="auto" w:fill="FFFFFF"/>
          <w:lang w:val="en-GB"/>
        </w:rPr>
        <w:t>thunderkick.com</w:t>
      </w:r>
      <w:r w:rsidR="00AE3FF2" w:rsidRPr="008C6A38">
        <w:rPr>
          <w:rFonts w:ascii="Nunito" w:hAnsi="Nunito" w:cstheme="majorHAnsi"/>
          <w:color w:val="212121"/>
          <w:sz w:val="22"/>
          <w:szCs w:val="22"/>
          <w:shd w:val="clear" w:color="auto" w:fill="FFFFFF"/>
          <w:lang w:val="en-GB"/>
        </w:rPr>
        <w:t xml:space="preserve">. </w:t>
      </w:r>
      <w:r w:rsidR="00E32E35" w:rsidRPr="008C6A38">
        <w:rPr>
          <w:rFonts w:ascii="Nunito" w:hAnsi="Nunito" w:cstheme="majorHAnsi"/>
          <w:color w:val="212121"/>
          <w:sz w:val="22"/>
          <w:szCs w:val="22"/>
          <w:shd w:val="clear" w:color="auto" w:fill="FFFFFF"/>
          <w:lang w:val="en-GB"/>
        </w:rPr>
        <w:t>Sources to obtain your information;</w:t>
      </w:r>
    </w:p>
    <w:p w14:paraId="7FBE8ADD" w14:textId="2C3EF068" w:rsidR="00E67502" w:rsidRPr="008C6A38" w:rsidRDefault="00E32E35" w:rsidP="005C3832">
      <w:pPr>
        <w:shd w:val="clear" w:color="auto" w:fill="FFFFFF"/>
        <w:spacing w:before="100" w:beforeAutospacing="1" w:after="100" w:afterAutospacing="1" w:line="240" w:lineRule="auto"/>
        <w:rPr>
          <w:rFonts w:ascii="Nunito" w:hAnsi="Nunito" w:cstheme="majorHAnsi"/>
          <w:color w:val="333333"/>
          <w:lang w:val="en-GB"/>
        </w:rPr>
      </w:pPr>
      <w:r w:rsidRPr="008C6A38">
        <w:rPr>
          <w:rStyle w:val="Heading3Char"/>
          <w:rFonts w:ascii="Nunito" w:hAnsi="Nunito"/>
          <w:b/>
        </w:rPr>
        <w:t>Webforms</w:t>
      </w:r>
      <w:r w:rsidRPr="008C6A38">
        <w:rPr>
          <w:rStyle w:val="Heading3Char"/>
          <w:rFonts w:ascii="Nunito" w:hAnsi="Nunito"/>
          <w:b/>
        </w:rPr>
        <w:br/>
      </w:r>
      <w:r w:rsidR="00AB0C47" w:rsidRPr="008C6A38">
        <w:rPr>
          <w:rStyle w:val="Strong"/>
          <w:rFonts w:ascii="Nunito" w:hAnsi="Nunito" w:cstheme="majorHAnsi"/>
          <w:b w:val="0"/>
          <w:color w:val="333333"/>
          <w:lang w:val="en-GB"/>
        </w:rPr>
        <w:t xml:space="preserve">The information you provide when filling </w:t>
      </w:r>
      <w:r w:rsidRPr="008C6A38">
        <w:rPr>
          <w:rStyle w:val="Strong"/>
          <w:rFonts w:ascii="Nunito" w:hAnsi="Nunito" w:cstheme="majorHAnsi"/>
          <w:b w:val="0"/>
          <w:color w:val="333333"/>
          <w:lang w:val="en-GB"/>
        </w:rPr>
        <w:t>in the webform</w:t>
      </w:r>
      <w:r w:rsidR="00AB0C47" w:rsidRPr="008C6A38">
        <w:rPr>
          <w:rFonts w:ascii="Nunito" w:hAnsi="Nunito" w:cstheme="majorHAnsi"/>
          <w:color w:val="333333"/>
          <w:lang w:val="en-GB"/>
        </w:rPr>
        <w:t xml:space="preserve"> include</w:t>
      </w:r>
      <w:r w:rsidRPr="008C6A38">
        <w:rPr>
          <w:rFonts w:ascii="Nunito" w:hAnsi="Nunito" w:cstheme="majorHAnsi"/>
          <w:color w:val="333333"/>
          <w:lang w:val="en-GB"/>
        </w:rPr>
        <w:t>s</w:t>
      </w:r>
      <w:r w:rsidR="00AB0C47" w:rsidRPr="008C6A38">
        <w:rPr>
          <w:rFonts w:ascii="Nunito" w:hAnsi="Nunito" w:cstheme="majorHAnsi"/>
          <w:color w:val="333333"/>
          <w:lang w:val="en-GB"/>
        </w:rPr>
        <w:t xml:space="preserve"> your personal details</w:t>
      </w:r>
      <w:r w:rsidR="00E67502" w:rsidRPr="008C6A38">
        <w:rPr>
          <w:rFonts w:ascii="Nunito" w:hAnsi="Nunito" w:cstheme="majorHAnsi"/>
          <w:color w:val="333333"/>
          <w:lang w:val="en-GB"/>
        </w:rPr>
        <w:t xml:space="preserve">. </w:t>
      </w:r>
      <w:r w:rsidRPr="008C6A38">
        <w:rPr>
          <w:rFonts w:ascii="Nunito" w:hAnsi="Nunito" w:cstheme="majorHAnsi"/>
          <w:color w:val="333333"/>
          <w:lang w:val="en-GB"/>
        </w:rPr>
        <w:t xml:space="preserve">The legal basis for this processing is your </w:t>
      </w:r>
      <w:r w:rsidR="00E67502" w:rsidRPr="008C6A38">
        <w:rPr>
          <w:rFonts w:ascii="Nunito" w:hAnsi="Nunito" w:cstheme="majorHAnsi"/>
          <w:color w:val="333333"/>
          <w:lang w:val="en-GB"/>
        </w:rPr>
        <w:t xml:space="preserve">own </w:t>
      </w:r>
      <w:r w:rsidRPr="008C6A38">
        <w:rPr>
          <w:rFonts w:ascii="Nunito" w:hAnsi="Nunito" w:cstheme="majorHAnsi"/>
          <w:color w:val="333333"/>
          <w:lang w:val="en-GB"/>
        </w:rPr>
        <w:t>consent and the information is obtained through its voluntary submission.</w:t>
      </w:r>
      <w:r w:rsidR="00E67502" w:rsidRPr="008C6A38">
        <w:rPr>
          <w:rFonts w:ascii="Nunito" w:hAnsi="Nunito" w:cstheme="majorHAnsi"/>
          <w:color w:val="333333"/>
          <w:lang w:val="en-GB"/>
        </w:rPr>
        <w:t xml:space="preserve"> Your information may be </w:t>
      </w:r>
      <w:r w:rsidR="00AB0C47" w:rsidRPr="008C6A38">
        <w:rPr>
          <w:rFonts w:ascii="Nunito" w:hAnsi="Nunito" w:cstheme="majorHAnsi"/>
          <w:color w:val="333333"/>
          <w:lang w:val="en-GB"/>
        </w:rPr>
        <w:t xml:space="preserve">processed for the purposes of answering your queries, operating </w:t>
      </w:r>
      <w:r w:rsidR="00E67502" w:rsidRPr="008C6A38">
        <w:rPr>
          <w:rFonts w:ascii="Nunito" w:hAnsi="Nunito" w:cstheme="majorHAnsi"/>
          <w:color w:val="333333"/>
          <w:lang w:val="en-GB"/>
        </w:rPr>
        <w:t>the</w:t>
      </w:r>
      <w:r w:rsidR="00AB0C47" w:rsidRPr="008C6A38">
        <w:rPr>
          <w:rFonts w:ascii="Nunito" w:hAnsi="Nunito" w:cstheme="majorHAnsi"/>
          <w:color w:val="333333"/>
          <w:lang w:val="en-GB"/>
        </w:rPr>
        <w:t xml:space="preserve"> </w:t>
      </w:r>
      <w:r w:rsidR="00E67502" w:rsidRPr="008C6A38">
        <w:rPr>
          <w:rFonts w:ascii="Nunito" w:hAnsi="Nunito" w:cstheme="majorHAnsi"/>
          <w:color w:val="333333"/>
          <w:lang w:val="en-GB"/>
        </w:rPr>
        <w:t>w</w:t>
      </w:r>
      <w:r w:rsidR="00AB0C47" w:rsidRPr="008C6A38">
        <w:rPr>
          <w:rFonts w:ascii="Nunito" w:hAnsi="Nunito" w:cstheme="majorHAnsi"/>
          <w:color w:val="333333"/>
          <w:lang w:val="en-GB"/>
        </w:rPr>
        <w:t xml:space="preserve">ebsite, providing </w:t>
      </w:r>
      <w:r w:rsidR="00E67502" w:rsidRPr="008C6A38">
        <w:rPr>
          <w:rFonts w:ascii="Nunito" w:hAnsi="Nunito" w:cstheme="majorHAnsi"/>
          <w:color w:val="333333"/>
          <w:lang w:val="en-GB"/>
        </w:rPr>
        <w:t>s</w:t>
      </w:r>
      <w:r w:rsidR="00AB0C47" w:rsidRPr="008C6A38">
        <w:rPr>
          <w:rFonts w:ascii="Nunito" w:hAnsi="Nunito" w:cstheme="majorHAnsi"/>
          <w:color w:val="333333"/>
          <w:lang w:val="en-GB"/>
        </w:rPr>
        <w:t xml:space="preserve">ervices, </w:t>
      </w:r>
      <w:r w:rsidR="00E67502" w:rsidRPr="008C6A38">
        <w:rPr>
          <w:rFonts w:ascii="Nunito" w:hAnsi="Nunito" w:cstheme="majorHAnsi"/>
          <w:color w:val="333333"/>
          <w:lang w:val="en-GB"/>
        </w:rPr>
        <w:t>website</w:t>
      </w:r>
      <w:r w:rsidR="005003A5" w:rsidRPr="008C6A38">
        <w:rPr>
          <w:rFonts w:ascii="Nunito" w:hAnsi="Nunito" w:cstheme="majorHAnsi"/>
          <w:color w:val="333333"/>
          <w:lang w:val="en-GB"/>
        </w:rPr>
        <w:t>-</w:t>
      </w:r>
      <w:r w:rsidR="00E67502" w:rsidRPr="008C6A38">
        <w:rPr>
          <w:rFonts w:ascii="Nunito" w:hAnsi="Nunito" w:cstheme="majorHAnsi"/>
          <w:color w:val="333333"/>
          <w:lang w:val="en-GB"/>
        </w:rPr>
        <w:t xml:space="preserve"> and service security reasons</w:t>
      </w:r>
      <w:r w:rsidR="005003A5" w:rsidRPr="008C6A38">
        <w:rPr>
          <w:rFonts w:ascii="Nunito" w:hAnsi="Nunito" w:cstheme="majorHAnsi"/>
          <w:color w:val="333333"/>
          <w:lang w:val="en-GB"/>
        </w:rPr>
        <w:t xml:space="preserve"> and </w:t>
      </w:r>
      <w:r w:rsidR="00E67502" w:rsidRPr="008C6A38">
        <w:rPr>
          <w:rFonts w:ascii="Nunito" w:hAnsi="Nunito" w:cstheme="majorHAnsi"/>
          <w:color w:val="333333"/>
          <w:lang w:val="en-GB"/>
        </w:rPr>
        <w:t>database back-ups</w:t>
      </w:r>
      <w:r w:rsidR="005003A5" w:rsidRPr="008C6A38">
        <w:rPr>
          <w:rFonts w:ascii="Nunito" w:hAnsi="Nunito" w:cstheme="majorHAnsi"/>
          <w:color w:val="333333"/>
          <w:lang w:val="en-GB"/>
        </w:rPr>
        <w:t xml:space="preserve">. </w:t>
      </w:r>
    </w:p>
    <w:p w14:paraId="28DD5426" w14:textId="7870DC4C" w:rsidR="00AB0C47" w:rsidRPr="008C6A38" w:rsidRDefault="005003A5" w:rsidP="005C3832">
      <w:pPr>
        <w:shd w:val="clear" w:color="auto" w:fill="FFFFFF"/>
        <w:spacing w:before="100" w:beforeAutospacing="1" w:after="100" w:afterAutospacing="1" w:line="240" w:lineRule="auto"/>
        <w:rPr>
          <w:rFonts w:ascii="Nunito" w:hAnsi="Nunito" w:cstheme="majorHAnsi"/>
          <w:b/>
          <w:i/>
          <w:color w:val="333333"/>
          <w:lang w:val="en-GB"/>
        </w:rPr>
      </w:pPr>
      <w:r w:rsidRPr="008C6A38">
        <w:rPr>
          <w:rStyle w:val="Heading3Char"/>
          <w:rFonts w:ascii="Nunito" w:hAnsi="Nunito"/>
          <w:b/>
        </w:rPr>
        <w:t>Website- and Service Usage</w:t>
      </w:r>
      <w:r w:rsidR="000023B8" w:rsidRPr="008C6A38">
        <w:rPr>
          <w:rStyle w:val="Heading3Char"/>
          <w:rFonts w:ascii="Nunito" w:hAnsi="Nunito"/>
          <w:b/>
        </w:rPr>
        <w:br/>
      </w:r>
      <w:r w:rsidR="000023B8" w:rsidRPr="008C6A38">
        <w:rPr>
          <w:rFonts w:ascii="Nunito" w:hAnsi="Nunito" w:cstheme="majorHAnsi"/>
          <w:color w:val="333333"/>
          <w:lang w:val="en-GB"/>
        </w:rPr>
        <w:t xml:space="preserve">The information we obtain from your use of the website and or services shows your usage patterns. </w:t>
      </w:r>
      <w:r w:rsidR="00AB0C47" w:rsidRPr="008C6A38">
        <w:rPr>
          <w:rFonts w:ascii="Nunito" w:hAnsi="Nunito" w:cstheme="majorHAnsi"/>
          <w:color w:val="333333"/>
          <w:lang w:val="en-GB"/>
        </w:rPr>
        <w:t>This includes which games you are interested in, which content you view, search enquiries, your dynamic IP address, browser type and version, operating system, referral source, length of visit, page views and website navigation paths</w:t>
      </w:r>
      <w:r w:rsidR="000023B8" w:rsidRPr="008C6A38">
        <w:rPr>
          <w:rFonts w:ascii="Nunito" w:hAnsi="Nunito" w:cstheme="majorHAnsi"/>
          <w:color w:val="333333"/>
          <w:lang w:val="en-GB"/>
        </w:rPr>
        <w:t xml:space="preserve">. We can also see </w:t>
      </w:r>
      <w:r w:rsidR="00AB0C47" w:rsidRPr="008C6A38">
        <w:rPr>
          <w:rFonts w:ascii="Nunito" w:hAnsi="Nunito" w:cstheme="majorHAnsi"/>
          <w:color w:val="333333"/>
          <w:lang w:val="en-GB"/>
        </w:rPr>
        <w:t>information about the timing, frequency and pattern of your use of our Websites and/or Services. This usage data may be processed for the purposes of analysing the use of the website and services. The legal basis for this processing is monitoring and improving our website and services.</w:t>
      </w:r>
    </w:p>
    <w:p w14:paraId="44F4280A" w14:textId="33664591" w:rsidR="00F66098" w:rsidRPr="008C6A38" w:rsidRDefault="000023B8">
      <w:pPr>
        <w:rPr>
          <w:rFonts w:ascii="Nunito" w:eastAsiaTheme="majorEastAsia" w:hAnsi="Nunito" w:cstheme="majorBidi"/>
          <w:color w:val="2F5496" w:themeColor="accent1" w:themeShade="BF"/>
          <w:sz w:val="32"/>
          <w:szCs w:val="32"/>
          <w:lang w:val="en-US"/>
        </w:rPr>
      </w:pPr>
      <w:r w:rsidRPr="008C6A38">
        <w:rPr>
          <w:rStyle w:val="Heading1Char"/>
          <w:rFonts w:ascii="Nunito" w:hAnsi="Nunito"/>
          <w:lang w:val="en-US"/>
        </w:rPr>
        <w:t>HANDLED AND AFFECTED</w:t>
      </w:r>
      <w:r w:rsidR="00363732" w:rsidRPr="008C6A38">
        <w:rPr>
          <w:rStyle w:val="Heading1Char"/>
          <w:rFonts w:ascii="Nunito" w:hAnsi="Nunito"/>
          <w:lang w:val="en-US"/>
        </w:rPr>
        <w:t xml:space="preserve"> INFORMATION</w:t>
      </w:r>
      <w:r w:rsidR="00363732" w:rsidRPr="008C6A38">
        <w:rPr>
          <w:rStyle w:val="Heading1Char"/>
          <w:rFonts w:ascii="Nunito" w:hAnsi="Nunito"/>
          <w:lang w:val="en-US"/>
        </w:rPr>
        <w:br/>
      </w:r>
      <w:r w:rsidR="001004BC" w:rsidRPr="008C6A38">
        <w:rPr>
          <w:rFonts w:ascii="Nunito" w:hAnsi="Nunito" w:cstheme="majorHAnsi"/>
          <w:color w:val="212121"/>
          <w:shd w:val="clear" w:color="auto" w:fill="FFFFFF"/>
          <w:lang w:val="en-GB"/>
        </w:rPr>
        <w:t>Thunderkick</w:t>
      </w:r>
      <w:r w:rsidR="00FF3BA4" w:rsidRPr="008C6A38">
        <w:rPr>
          <w:rFonts w:ascii="Nunito" w:hAnsi="Nunito" w:cstheme="majorHAnsi"/>
          <w:color w:val="212121"/>
          <w:shd w:val="clear" w:color="auto" w:fill="FFFFFF"/>
          <w:lang w:val="en-GB"/>
        </w:rPr>
        <w:t xml:space="preserve"> AB</w:t>
      </w:r>
      <w:r w:rsidR="001004BC" w:rsidRPr="008C6A38">
        <w:rPr>
          <w:rFonts w:ascii="Nunito" w:hAnsi="Nunito" w:cstheme="majorHAnsi"/>
          <w:color w:val="212121"/>
          <w:shd w:val="clear" w:color="auto" w:fill="FFFFFF"/>
          <w:lang w:val="en-GB"/>
        </w:rPr>
        <w:t xml:space="preserve"> </w:t>
      </w:r>
      <w:r w:rsidRPr="008C6A38">
        <w:rPr>
          <w:rFonts w:ascii="Nunito" w:hAnsi="Nunito" w:cstheme="majorHAnsi"/>
          <w:color w:val="212121"/>
          <w:shd w:val="clear" w:color="auto" w:fill="FFFFFF"/>
          <w:lang w:val="en-GB"/>
        </w:rPr>
        <w:t xml:space="preserve">do only </w:t>
      </w:r>
      <w:r w:rsidR="001004BC" w:rsidRPr="008C6A38">
        <w:rPr>
          <w:rFonts w:ascii="Nunito" w:hAnsi="Nunito" w:cstheme="majorHAnsi"/>
          <w:color w:val="212121"/>
          <w:shd w:val="clear" w:color="auto" w:fill="FFFFFF"/>
          <w:lang w:val="en-GB"/>
        </w:rPr>
        <w:t xml:space="preserve">process personal data to </w:t>
      </w:r>
      <w:r w:rsidRPr="008C6A38">
        <w:rPr>
          <w:rFonts w:ascii="Nunito" w:hAnsi="Nunito" w:cstheme="majorHAnsi"/>
          <w:color w:val="212121"/>
          <w:shd w:val="clear" w:color="auto" w:fill="FFFFFF"/>
          <w:lang w:val="en-GB"/>
        </w:rPr>
        <w:t>an</w:t>
      </w:r>
      <w:r w:rsidR="001004BC" w:rsidRPr="008C6A38">
        <w:rPr>
          <w:rFonts w:ascii="Nunito" w:hAnsi="Nunito" w:cstheme="majorHAnsi"/>
          <w:color w:val="212121"/>
          <w:shd w:val="clear" w:color="auto" w:fill="FFFFFF"/>
          <w:lang w:val="en-GB"/>
        </w:rPr>
        <w:t xml:space="preserve"> extent</w:t>
      </w:r>
      <w:r w:rsidRPr="008C6A38">
        <w:rPr>
          <w:rFonts w:ascii="Nunito" w:hAnsi="Nunito" w:cstheme="majorHAnsi"/>
          <w:color w:val="212121"/>
          <w:shd w:val="clear" w:color="auto" w:fill="FFFFFF"/>
          <w:lang w:val="en-GB"/>
        </w:rPr>
        <w:t xml:space="preserve"> considered</w:t>
      </w:r>
      <w:r w:rsidR="001004BC" w:rsidRPr="008C6A38">
        <w:rPr>
          <w:rFonts w:ascii="Nunito" w:hAnsi="Nunito" w:cstheme="majorHAnsi"/>
          <w:color w:val="212121"/>
          <w:shd w:val="clear" w:color="auto" w:fill="FFFFFF"/>
          <w:lang w:val="en-GB"/>
        </w:rPr>
        <w:t xml:space="preserve"> necessary for the business.</w:t>
      </w:r>
    </w:p>
    <w:p w14:paraId="311073B3" w14:textId="13E86162" w:rsidR="001004BC" w:rsidRPr="008C6A38" w:rsidRDefault="001004BC">
      <w:pPr>
        <w:rPr>
          <w:rFonts w:ascii="Nunito" w:hAnsi="Nunito" w:cstheme="majorHAnsi"/>
          <w:color w:val="212121"/>
          <w:shd w:val="clear" w:color="auto" w:fill="FFFFFF"/>
          <w:lang w:val="en-GB"/>
        </w:rPr>
      </w:pPr>
      <w:r w:rsidRPr="009605D4">
        <w:rPr>
          <w:rStyle w:val="Heading2Char"/>
          <w:rFonts w:ascii="Nunito" w:hAnsi="Nunito"/>
          <w:b/>
          <w:lang w:val="en-GB"/>
        </w:rPr>
        <w:t>Applicants</w:t>
      </w:r>
      <w:r w:rsidR="003079C8" w:rsidRPr="009605D4">
        <w:rPr>
          <w:rStyle w:val="Heading2Char"/>
          <w:rFonts w:ascii="Nunito" w:hAnsi="Nunito"/>
          <w:b/>
          <w:lang w:val="en-GB"/>
        </w:rPr>
        <w:br/>
      </w:r>
      <w:r w:rsidR="003018BD" w:rsidRPr="008C6A38">
        <w:rPr>
          <w:rFonts w:ascii="Nunito" w:hAnsi="Nunito" w:cstheme="majorHAnsi"/>
          <w:shd w:val="clear" w:color="auto" w:fill="FFFFFF"/>
          <w:lang w:val="en-GB"/>
        </w:rPr>
        <w:t>You will share a lot of information about yourself as part of your application and interview process</w:t>
      </w:r>
      <w:r w:rsidR="003018BD" w:rsidRPr="008C6A38">
        <w:rPr>
          <w:rFonts w:ascii="Nunito" w:hAnsi="Nunito" w:cstheme="majorHAnsi"/>
          <w:color w:val="212121"/>
          <w:shd w:val="clear" w:color="auto" w:fill="FFFFFF"/>
          <w:lang w:val="en-GB"/>
        </w:rPr>
        <w:t>; n</w:t>
      </w:r>
      <w:r w:rsidRPr="008C6A38">
        <w:rPr>
          <w:rFonts w:ascii="Nunito" w:hAnsi="Nunito" w:cstheme="majorHAnsi"/>
          <w:color w:val="212121"/>
          <w:shd w:val="clear" w:color="auto" w:fill="FFFFFF"/>
          <w:lang w:val="en-GB"/>
        </w:rPr>
        <w:t xml:space="preserve">ame, social security number, contact information, </w:t>
      </w:r>
      <w:r w:rsidR="005C3832" w:rsidRPr="008C6A38">
        <w:rPr>
          <w:rFonts w:ascii="Nunito" w:hAnsi="Nunito" w:cstheme="majorHAnsi"/>
          <w:color w:val="212121"/>
          <w:shd w:val="clear" w:color="auto" w:fill="FFFFFF"/>
          <w:lang w:val="en-GB"/>
        </w:rPr>
        <w:t>curriculum vitae</w:t>
      </w:r>
      <w:r w:rsidRPr="008C6A38">
        <w:rPr>
          <w:rFonts w:ascii="Nunito" w:hAnsi="Nunito" w:cstheme="majorHAnsi"/>
          <w:color w:val="212121"/>
          <w:shd w:val="clear" w:color="auto" w:fill="FFFFFF"/>
          <w:lang w:val="en-GB"/>
        </w:rPr>
        <w:t xml:space="preserve"> and personal letters, grades, certificates, photography, notes from interviews, results from various tests, background check data (credit report and excerpt from the load register), data from reference persons and correspondence between you and Thunderkick</w:t>
      </w:r>
      <w:r w:rsidR="003079C8" w:rsidRPr="008C6A38">
        <w:rPr>
          <w:rFonts w:ascii="Nunito" w:hAnsi="Nunito" w:cstheme="majorHAnsi"/>
          <w:color w:val="212121"/>
          <w:shd w:val="clear" w:color="auto" w:fill="FFFFFF"/>
          <w:lang w:val="en-GB"/>
        </w:rPr>
        <w:t xml:space="preserve"> AB</w:t>
      </w:r>
      <w:r w:rsidRPr="008C6A38">
        <w:rPr>
          <w:rFonts w:ascii="Nunito" w:hAnsi="Nunito" w:cstheme="majorHAnsi"/>
          <w:color w:val="212121"/>
          <w:shd w:val="clear" w:color="auto" w:fill="FFFFFF"/>
          <w:lang w:val="en-GB"/>
        </w:rPr>
        <w:t>.</w:t>
      </w:r>
      <w:r w:rsidR="003018BD" w:rsidRPr="008C6A38">
        <w:rPr>
          <w:rFonts w:ascii="Nunito" w:hAnsi="Nunito" w:cstheme="majorHAnsi"/>
          <w:shd w:val="clear" w:color="auto" w:fill="FFFFFF"/>
          <w:lang w:val="en-GB"/>
        </w:rPr>
        <w:t xml:space="preserve"> </w:t>
      </w:r>
      <w:r w:rsidR="008E55A2" w:rsidRPr="008C6A38">
        <w:rPr>
          <w:rFonts w:ascii="Nunito" w:hAnsi="Nunito" w:cstheme="majorHAnsi"/>
          <w:shd w:val="clear" w:color="auto" w:fill="FFFFFF"/>
          <w:lang w:val="en-GB"/>
        </w:rPr>
        <w:t xml:space="preserve">We will only use your personal information to administer your application for </w:t>
      </w:r>
      <w:r w:rsidR="003079C8" w:rsidRPr="008C6A38">
        <w:rPr>
          <w:rFonts w:ascii="Nunito" w:hAnsi="Nunito" w:cstheme="majorHAnsi"/>
          <w:shd w:val="clear" w:color="auto" w:fill="FFFFFF"/>
          <w:lang w:val="en-GB"/>
        </w:rPr>
        <w:t xml:space="preserve">open </w:t>
      </w:r>
      <w:r w:rsidR="008E55A2" w:rsidRPr="008C6A38">
        <w:rPr>
          <w:rFonts w:ascii="Nunito" w:hAnsi="Nunito" w:cstheme="majorHAnsi"/>
          <w:shd w:val="clear" w:color="auto" w:fill="FFFFFF"/>
          <w:lang w:val="en-GB"/>
        </w:rPr>
        <w:t>positions and will never share this with any third parties. All identifiable data will be automatically deleted 12 months after your application.</w:t>
      </w:r>
      <w:r w:rsidR="003B5EC8" w:rsidRPr="008C6A38">
        <w:rPr>
          <w:rFonts w:ascii="Nunito" w:hAnsi="Nunito" w:cstheme="majorHAnsi"/>
          <w:shd w:val="clear" w:color="auto" w:fill="FFFFFF"/>
          <w:lang w:val="en-GB"/>
        </w:rPr>
        <w:t xml:space="preserve"> If you don’t agree to the terms</w:t>
      </w:r>
      <w:r w:rsidR="003079C8" w:rsidRPr="008C6A38">
        <w:rPr>
          <w:rFonts w:ascii="Nunito" w:hAnsi="Nunito" w:cstheme="majorHAnsi"/>
          <w:shd w:val="clear" w:color="auto" w:fill="FFFFFF"/>
          <w:lang w:val="en-GB"/>
        </w:rPr>
        <w:t xml:space="preserve"> &amp; conditions,</w:t>
      </w:r>
      <w:r w:rsidR="003B5EC8" w:rsidRPr="008C6A38">
        <w:rPr>
          <w:rFonts w:ascii="Nunito" w:hAnsi="Nunito" w:cstheme="majorHAnsi"/>
          <w:shd w:val="clear" w:color="auto" w:fill="FFFFFF"/>
          <w:lang w:val="en-GB"/>
        </w:rPr>
        <w:t xml:space="preserve"> we will not receive your information and application.</w:t>
      </w:r>
    </w:p>
    <w:p w14:paraId="345369BD" w14:textId="01668F80" w:rsidR="001004BC" w:rsidRPr="008C6A38" w:rsidRDefault="001004BC">
      <w:pPr>
        <w:rPr>
          <w:rFonts w:ascii="Nunito" w:hAnsi="Nunito" w:cstheme="majorHAnsi"/>
          <w:color w:val="212121"/>
          <w:shd w:val="clear" w:color="auto" w:fill="FFFFFF"/>
          <w:lang w:val="en-GB"/>
        </w:rPr>
      </w:pPr>
      <w:r w:rsidRPr="009605D4">
        <w:rPr>
          <w:rStyle w:val="Heading2Char"/>
          <w:rFonts w:ascii="Nunito" w:hAnsi="Nunito"/>
          <w:b/>
          <w:lang w:val="en-GB"/>
        </w:rPr>
        <w:t xml:space="preserve">Employees </w:t>
      </w:r>
      <w:r w:rsidR="003079C8" w:rsidRPr="009605D4">
        <w:rPr>
          <w:rStyle w:val="Heading2Char"/>
          <w:rFonts w:ascii="Nunito" w:hAnsi="Nunito"/>
          <w:b/>
          <w:lang w:val="en-GB"/>
        </w:rPr>
        <w:br/>
      </w:r>
      <w:r w:rsidR="00F81B5C" w:rsidRPr="008C6A38">
        <w:rPr>
          <w:rFonts w:ascii="Nunito" w:hAnsi="Nunito" w:cstheme="majorHAnsi"/>
          <w:color w:val="212121"/>
          <w:shd w:val="clear" w:color="auto" w:fill="FFFFFF"/>
          <w:lang w:val="en-GB"/>
        </w:rPr>
        <w:t>As an employee you share a lot of information in your correspondence with Thunderkick AB; n</w:t>
      </w:r>
      <w:r w:rsidRPr="008C6A38">
        <w:rPr>
          <w:rFonts w:ascii="Nunito" w:hAnsi="Nunito" w:cstheme="majorHAnsi"/>
          <w:color w:val="212121"/>
          <w:shd w:val="clear" w:color="auto" w:fill="FFFFFF"/>
          <w:lang w:val="en-GB"/>
        </w:rPr>
        <w:t xml:space="preserve">ame, social security number, contact information, </w:t>
      </w:r>
      <w:r w:rsidR="005C3832" w:rsidRPr="008C6A38">
        <w:rPr>
          <w:rFonts w:ascii="Nunito" w:hAnsi="Nunito" w:cstheme="majorHAnsi"/>
          <w:color w:val="212121"/>
          <w:shd w:val="clear" w:color="auto" w:fill="FFFFFF"/>
          <w:lang w:val="en-GB"/>
        </w:rPr>
        <w:t>curriculum vitae</w:t>
      </w:r>
      <w:r w:rsidRPr="008C6A38">
        <w:rPr>
          <w:rFonts w:ascii="Nunito" w:hAnsi="Nunito" w:cstheme="majorHAnsi"/>
          <w:color w:val="212121"/>
          <w:shd w:val="clear" w:color="auto" w:fill="FFFFFF"/>
          <w:lang w:val="en-GB"/>
        </w:rPr>
        <w:t xml:space="preserve"> and personal letters, grades, certificates, etc. photography, notes from interviews, results from various tests, background check data (credit report and excerpt from the load register)</w:t>
      </w:r>
      <w:r w:rsidR="00F81B5C" w:rsidRPr="008C6A38">
        <w:rPr>
          <w:rFonts w:ascii="Nunito" w:hAnsi="Nunito" w:cstheme="majorHAnsi"/>
          <w:color w:val="212121"/>
          <w:shd w:val="clear" w:color="auto" w:fill="FFFFFF"/>
          <w:lang w:val="en-GB"/>
        </w:rPr>
        <w:t xml:space="preserve"> and </w:t>
      </w:r>
      <w:r w:rsidRPr="008C6A38">
        <w:rPr>
          <w:rFonts w:ascii="Nunito" w:hAnsi="Nunito" w:cstheme="majorHAnsi"/>
          <w:color w:val="212121"/>
          <w:shd w:val="clear" w:color="auto" w:fill="FFFFFF"/>
          <w:lang w:val="en-GB"/>
        </w:rPr>
        <w:t xml:space="preserve">data from reference persons. </w:t>
      </w:r>
      <w:r w:rsidR="003079C8" w:rsidRPr="008C6A38">
        <w:rPr>
          <w:rFonts w:ascii="Nunito" w:hAnsi="Nunito" w:cstheme="majorHAnsi"/>
          <w:color w:val="212121"/>
          <w:shd w:val="clear" w:color="auto" w:fill="FFFFFF"/>
          <w:lang w:val="en-GB"/>
        </w:rPr>
        <w:t>In addition to this; salary</w:t>
      </w:r>
      <w:r w:rsidRPr="008C6A38">
        <w:rPr>
          <w:rFonts w:ascii="Nunito" w:hAnsi="Nunito" w:cstheme="majorHAnsi"/>
          <w:color w:val="212121"/>
          <w:shd w:val="clear" w:color="auto" w:fill="FFFFFF"/>
          <w:lang w:val="en-GB"/>
        </w:rPr>
        <w:t xml:space="preserve"> and account information, </w:t>
      </w:r>
      <w:r w:rsidR="003079C8" w:rsidRPr="008C6A38">
        <w:rPr>
          <w:rFonts w:ascii="Nunito" w:hAnsi="Nunito" w:cstheme="majorHAnsi"/>
          <w:color w:val="212121"/>
          <w:shd w:val="clear" w:color="auto" w:fill="FFFFFF"/>
          <w:lang w:val="en-GB"/>
        </w:rPr>
        <w:t xml:space="preserve">family </w:t>
      </w:r>
      <w:r w:rsidRPr="008C6A38">
        <w:rPr>
          <w:rFonts w:ascii="Nunito" w:hAnsi="Nunito" w:cstheme="majorHAnsi"/>
          <w:color w:val="212121"/>
          <w:shd w:val="clear" w:color="auto" w:fill="FFFFFF"/>
          <w:lang w:val="en-GB"/>
        </w:rPr>
        <w:t xml:space="preserve">contact information, employment contracts, </w:t>
      </w:r>
      <w:r w:rsidR="003079C8" w:rsidRPr="008C6A38">
        <w:rPr>
          <w:rFonts w:ascii="Nunito" w:hAnsi="Nunito" w:cstheme="majorHAnsi"/>
          <w:color w:val="212121"/>
          <w:shd w:val="clear" w:color="auto" w:fill="FFFFFF"/>
          <w:lang w:val="en-GB"/>
        </w:rPr>
        <w:t xml:space="preserve">salary </w:t>
      </w:r>
      <w:r w:rsidRPr="008C6A38">
        <w:rPr>
          <w:rFonts w:ascii="Nunito" w:hAnsi="Nunito" w:cstheme="majorHAnsi"/>
          <w:color w:val="212121"/>
          <w:shd w:val="clear" w:color="auto" w:fill="FFFFFF"/>
          <w:lang w:val="en-GB"/>
        </w:rPr>
        <w:t xml:space="preserve">documentation and </w:t>
      </w:r>
      <w:r w:rsidR="003079C8" w:rsidRPr="008C6A38">
        <w:rPr>
          <w:rFonts w:ascii="Nunito" w:hAnsi="Nunito" w:cstheme="majorHAnsi"/>
          <w:color w:val="212121"/>
          <w:shd w:val="clear" w:color="auto" w:fill="FFFFFF"/>
          <w:lang w:val="en-GB"/>
        </w:rPr>
        <w:t>notes from performance reviews are saved.</w:t>
      </w:r>
    </w:p>
    <w:p w14:paraId="110B253F" w14:textId="721956C3" w:rsidR="001004BC" w:rsidRPr="008C6A38" w:rsidRDefault="001004BC" w:rsidP="008C6A38">
      <w:pPr>
        <w:pStyle w:val="Heading3"/>
        <w:rPr>
          <w:rFonts w:ascii="Nunito" w:eastAsia="Times New Roman" w:hAnsi="Nunito"/>
          <w:lang w:val="en" w:eastAsia="sv-SE"/>
        </w:rPr>
      </w:pPr>
      <w:r w:rsidRPr="008C6A38">
        <w:rPr>
          <w:rFonts w:ascii="Nunito" w:eastAsia="Times New Roman" w:hAnsi="Nunito"/>
          <w:lang w:val="en" w:eastAsia="sv-SE"/>
        </w:rPr>
        <w:t>Consent</w:t>
      </w:r>
    </w:p>
    <w:p w14:paraId="1B032157" w14:textId="78E8E255" w:rsidR="001004BC" w:rsidRPr="008C6A38" w:rsidRDefault="008F58DA" w:rsidP="00100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unito" w:eastAsia="Times New Roman" w:hAnsi="Nunito" w:cstheme="majorHAnsi"/>
          <w:color w:val="212121"/>
          <w:lang w:val="en" w:eastAsia="sv-SE"/>
        </w:rPr>
      </w:pPr>
      <w:r w:rsidRPr="008C6A38">
        <w:rPr>
          <w:rFonts w:ascii="Nunito" w:eastAsia="Times New Roman" w:hAnsi="Nunito" w:cstheme="majorHAnsi"/>
          <w:b/>
          <w:color w:val="212121"/>
          <w:lang w:val="en" w:eastAsia="sv-SE"/>
        </w:rPr>
        <w:t>Applicants</w:t>
      </w:r>
      <w:r w:rsidR="001004BC" w:rsidRPr="008C6A38">
        <w:rPr>
          <w:rFonts w:ascii="Nunito" w:eastAsia="Times New Roman" w:hAnsi="Nunito" w:cstheme="majorHAnsi"/>
          <w:b/>
          <w:color w:val="212121"/>
          <w:lang w:val="en" w:eastAsia="sv-SE"/>
        </w:rPr>
        <w:t>:</w:t>
      </w:r>
      <w:r w:rsidR="001004BC" w:rsidRPr="008C6A38">
        <w:rPr>
          <w:rFonts w:ascii="Nunito" w:eastAsia="Times New Roman" w:hAnsi="Nunito" w:cstheme="majorHAnsi"/>
          <w:color w:val="212121"/>
          <w:lang w:val="en" w:eastAsia="sv-SE"/>
        </w:rPr>
        <w:t xml:space="preserve"> We obtain consent from you as a candidate through the </w:t>
      </w:r>
      <w:r w:rsidR="009E26D7" w:rsidRPr="008C6A38">
        <w:rPr>
          <w:rFonts w:ascii="Nunito" w:eastAsia="Times New Roman" w:hAnsi="Nunito" w:cstheme="majorHAnsi"/>
          <w:color w:val="212121"/>
          <w:lang w:val="en" w:eastAsia="sv-SE"/>
        </w:rPr>
        <w:t>application</w:t>
      </w:r>
      <w:r w:rsidR="001004BC" w:rsidRPr="008C6A38">
        <w:rPr>
          <w:rFonts w:ascii="Nunito" w:eastAsia="Times New Roman" w:hAnsi="Nunito" w:cstheme="majorHAnsi"/>
          <w:color w:val="212121"/>
          <w:lang w:val="en" w:eastAsia="sv-SE"/>
        </w:rPr>
        <w:t xml:space="preserve"> platform.</w:t>
      </w:r>
      <w:r w:rsidR="00BD426E" w:rsidRPr="008C6A38">
        <w:rPr>
          <w:rFonts w:ascii="Nunito" w:eastAsia="Times New Roman" w:hAnsi="Nunito" w:cstheme="majorHAnsi"/>
          <w:color w:val="212121"/>
          <w:lang w:val="en" w:eastAsia="sv-SE"/>
        </w:rPr>
        <w:t xml:space="preserve"> </w:t>
      </w:r>
      <w:r w:rsidR="001004BC" w:rsidRPr="008C6A38">
        <w:rPr>
          <w:rFonts w:ascii="Nunito" w:eastAsia="Times New Roman" w:hAnsi="Nunito" w:cstheme="majorHAnsi"/>
          <w:b/>
          <w:color w:val="212121"/>
          <w:lang w:val="en" w:eastAsia="sv-SE"/>
        </w:rPr>
        <w:t>Employees:</w:t>
      </w:r>
      <w:r w:rsidR="001004BC" w:rsidRPr="008C6A38">
        <w:rPr>
          <w:rFonts w:ascii="Nunito" w:eastAsia="Times New Roman" w:hAnsi="Nunito" w:cstheme="majorHAnsi"/>
          <w:color w:val="212121"/>
          <w:lang w:val="en" w:eastAsia="sv-SE"/>
        </w:rPr>
        <w:t xml:space="preserve"> We obtain consent from you through the employment contract.</w:t>
      </w:r>
    </w:p>
    <w:p w14:paraId="66FBDC89" w14:textId="77777777" w:rsidR="001004BC" w:rsidRPr="008C6A38" w:rsidRDefault="001004BC" w:rsidP="00100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unito" w:eastAsia="Times New Roman" w:hAnsi="Nunito" w:cstheme="majorHAnsi"/>
          <w:color w:val="212121"/>
          <w:sz w:val="24"/>
          <w:szCs w:val="24"/>
          <w:lang w:val="en" w:eastAsia="sv-SE"/>
        </w:rPr>
      </w:pPr>
    </w:p>
    <w:p w14:paraId="6C1B08D6" w14:textId="31F8DB7F" w:rsidR="001004BC" w:rsidRPr="008C6A38" w:rsidRDefault="001274E6" w:rsidP="008C6A38">
      <w:pPr>
        <w:pStyle w:val="Heading3"/>
        <w:rPr>
          <w:rFonts w:ascii="Nunito" w:eastAsia="Times New Roman" w:hAnsi="Nunito"/>
          <w:lang w:val="en" w:eastAsia="sv-SE"/>
        </w:rPr>
      </w:pPr>
      <w:r w:rsidRPr="008C6A38">
        <w:rPr>
          <w:rFonts w:ascii="Nunito" w:eastAsia="Times New Roman" w:hAnsi="Nunito"/>
          <w:lang w:val="en" w:eastAsia="sv-SE"/>
        </w:rPr>
        <w:t>Protection of</w:t>
      </w:r>
      <w:r w:rsidR="001004BC" w:rsidRPr="008C6A38">
        <w:rPr>
          <w:rFonts w:ascii="Nunito" w:eastAsia="Times New Roman" w:hAnsi="Nunito"/>
          <w:lang w:val="en" w:eastAsia="sv-SE"/>
        </w:rPr>
        <w:t xml:space="preserve"> personal data</w:t>
      </w:r>
    </w:p>
    <w:p w14:paraId="08FF38CF" w14:textId="51B1C7E4" w:rsidR="00F81B5C" w:rsidRPr="008C6A38" w:rsidRDefault="00F81B5C" w:rsidP="00CD3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unito" w:eastAsia="Times New Roman" w:hAnsi="Nunito" w:cstheme="majorHAnsi"/>
          <w:color w:val="FF0000"/>
          <w:sz w:val="24"/>
          <w:szCs w:val="24"/>
          <w:lang w:val="en-GB" w:eastAsia="sv-SE"/>
        </w:rPr>
      </w:pPr>
      <w:r w:rsidRPr="008C6A38">
        <w:rPr>
          <w:rFonts w:ascii="Nunito" w:eastAsia="Times New Roman" w:hAnsi="Nunito" w:cstheme="majorHAnsi"/>
          <w:color w:val="000000" w:themeColor="text1"/>
          <w:lang w:val="en" w:eastAsia="sv-SE"/>
        </w:rPr>
        <w:t>Your personal data handling is done in a secure process, with a number of policies fulfilled. The computer networks are intruder protected and routines for firewalls and passwords secured. Passwords for system access are replaced several times a year and there´s only a few users with admin rights that have access to the data.</w:t>
      </w:r>
    </w:p>
    <w:p w14:paraId="3A44C357" w14:textId="77777777" w:rsidR="00F81B5C" w:rsidRPr="008C6A38" w:rsidRDefault="00F81B5C" w:rsidP="00CD3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unito" w:eastAsia="Times New Roman" w:hAnsi="Nunito" w:cstheme="majorHAnsi"/>
          <w:color w:val="FF0000"/>
          <w:sz w:val="24"/>
          <w:szCs w:val="24"/>
          <w:lang w:val="en-GB" w:eastAsia="sv-SE"/>
        </w:rPr>
      </w:pPr>
    </w:p>
    <w:p w14:paraId="43DEE695" w14:textId="1BD457EB" w:rsidR="00115835" w:rsidRPr="008C6A38" w:rsidRDefault="00115835" w:rsidP="008C6A38">
      <w:pPr>
        <w:pStyle w:val="Heading3"/>
        <w:rPr>
          <w:rFonts w:ascii="Nunito" w:eastAsia="Times New Roman" w:hAnsi="Nunito"/>
          <w:lang w:val="en-GB" w:eastAsia="sv-SE"/>
        </w:rPr>
      </w:pPr>
      <w:r w:rsidRPr="008C6A38">
        <w:rPr>
          <w:rFonts w:ascii="Nunito" w:hAnsi="Nunito"/>
          <w:shd w:val="clear" w:color="auto" w:fill="FFFFFF"/>
          <w:lang w:val="en-GB"/>
        </w:rPr>
        <w:t xml:space="preserve">Your registered </w:t>
      </w:r>
      <w:r w:rsidR="0041151E" w:rsidRPr="008C6A38">
        <w:rPr>
          <w:rFonts w:ascii="Nunito" w:hAnsi="Nunito"/>
          <w:shd w:val="clear" w:color="auto" w:fill="FFFFFF"/>
          <w:lang w:val="en-GB"/>
        </w:rPr>
        <w:t>rights</w:t>
      </w:r>
    </w:p>
    <w:p w14:paraId="57EDD461" w14:textId="74EAC182" w:rsidR="005021D4" w:rsidRPr="008C6A38" w:rsidRDefault="00115835">
      <w:pPr>
        <w:rPr>
          <w:rFonts w:ascii="Nunito" w:hAnsi="Nunito" w:cstheme="majorHAnsi"/>
          <w:b/>
          <w:color w:val="212121"/>
          <w:shd w:val="clear" w:color="auto" w:fill="FFFFFF"/>
          <w:lang w:val="en-GB"/>
        </w:rPr>
      </w:pPr>
      <w:r w:rsidRPr="008C6A38">
        <w:rPr>
          <w:rFonts w:ascii="Nunito" w:hAnsi="Nunito" w:cstheme="majorHAnsi"/>
          <w:color w:val="000000" w:themeColor="text1"/>
          <w:shd w:val="clear" w:color="auto" w:fill="FFFFFF"/>
          <w:lang w:val="en-GB"/>
        </w:rPr>
        <w:t xml:space="preserve">You can contact us at any time if you have questions about your information, want access to these or if you want to supplement or correct the information. You also have the right to delete </w:t>
      </w:r>
      <w:r w:rsidR="005021D4" w:rsidRPr="008C6A38">
        <w:rPr>
          <w:rFonts w:ascii="Nunito" w:hAnsi="Nunito" w:cstheme="majorHAnsi"/>
          <w:color w:val="000000" w:themeColor="text1"/>
          <w:shd w:val="clear" w:color="auto" w:fill="FFFFFF"/>
          <w:lang w:val="en-GB"/>
        </w:rPr>
        <w:t>your</w:t>
      </w:r>
      <w:r w:rsidRPr="008C6A38">
        <w:rPr>
          <w:rFonts w:ascii="Nunito" w:hAnsi="Nunito" w:cstheme="majorHAnsi"/>
          <w:color w:val="000000" w:themeColor="text1"/>
          <w:shd w:val="clear" w:color="auto" w:fill="FFFFFF"/>
          <w:lang w:val="en-GB"/>
        </w:rPr>
        <w:t xml:space="preserve"> personal data if the information is no longer </w:t>
      </w:r>
      <w:r w:rsidR="005021D4" w:rsidRPr="008C6A38">
        <w:rPr>
          <w:rFonts w:ascii="Nunito" w:hAnsi="Nunito" w:cstheme="majorHAnsi"/>
          <w:color w:val="000000" w:themeColor="text1"/>
          <w:shd w:val="clear" w:color="auto" w:fill="FFFFFF"/>
          <w:lang w:val="en-GB"/>
        </w:rPr>
        <w:t>needed</w:t>
      </w:r>
      <w:r w:rsidRPr="008C6A38">
        <w:rPr>
          <w:rFonts w:ascii="Nunito" w:hAnsi="Nunito" w:cstheme="majorHAnsi"/>
          <w:color w:val="000000" w:themeColor="text1"/>
          <w:shd w:val="clear" w:color="auto" w:fill="FFFFFF"/>
          <w:lang w:val="en-GB"/>
        </w:rPr>
        <w:t xml:space="preserve"> for the purpose they were collected and </w:t>
      </w:r>
      <w:r w:rsidR="006C2D33" w:rsidRPr="008C6A38">
        <w:rPr>
          <w:rFonts w:ascii="Nunito" w:hAnsi="Nunito" w:cstheme="majorHAnsi"/>
          <w:color w:val="000000" w:themeColor="text1"/>
          <w:shd w:val="clear" w:color="auto" w:fill="FFFFFF"/>
          <w:lang w:val="en-GB"/>
        </w:rPr>
        <w:t>if</w:t>
      </w:r>
      <w:r w:rsidRPr="008C6A38">
        <w:rPr>
          <w:rFonts w:ascii="Nunito" w:hAnsi="Nunito" w:cstheme="majorHAnsi"/>
          <w:color w:val="000000" w:themeColor="text1"/>
          <w:shd w:val="clear" w:color="auto" w:fill="FFFFFF"/>
          <w:lang w:val="en-GB"/>
        </w:rPr>
        <w:t xml:space="preserve"> there are no legal obligations that prevent us from deleting them. You have the right to withdraw a consent</w:t>
      </w:r>
      <w:r w:rsidR="005021D4" w:rsidRPr="008C6A38">
        <w:rPr>
          <w:rFonts w:ascii="Nunito" w:hAnsi="Nunito" w:cstheme="majorHAnsi"/>
          <w:color w:val="000000" w:themeColor="text1"/>
          <w:shd w:val="clear" w:color="auto" w:fill="FFFFFF"/>
          <w:lang w:val="en-GB"/>
        </w:rPr>
        <w:t>,</w:t>
      </w:r>
      <w:r w:rsidRPr="008C6A38">
        <w:rPr>
          <w:rFonts w:ascii="Nunito" w:hAnsi="Nunito" w:cstheme="majorHAnsi"/>
          <w:color w:val="000000" w:themeColor="text1"/>
          <w:shd w:val="clear" w:color="auto" w:fill="FFFFFF"/>
          <w:lang w:val="en-GB"/>
        </w:rPr>
        <w:t xml:space="preserve"> by </w:t>
      </w:r>
      <w:r w:rsidR="005021D4" w:rsidRPr="008C6A38">
        <w:rPr>
          <w:rFonts w:ascii="Nunito" w:hAnsi="Nunito" w:cstheme="majorHAnsi"/>
          <w:color w:val="000000" w:themeColor="text1"/>
          <w:shd w:val="clear" w:color="auto" w:fill="FFFFFF"/>
          <w:lang w:val="en-GB"/>
        </w:rPr>
        <w:t>letting us know</w:t>
      </w:r>
      <w:r w:rsidRPr="008C6A38">
        <w:rPr>
          <w:rFonts w:ascii="Nunito" w:hAnsi="Nunito" w:cstheme="majorHAnsi"/>
          <w:color w:val="000000" w:themeColor="text1"/>
          <w:shd w:val="clear" w:color="auto" w:fill="FFFFFF"/>
          <w:lang w:val="en-GB"/>
        </w:rPr>
        <w:t xml:space="preserve"> you no longer approve </w:t>
      </w:r>
      <w:r w:rsidR="005021D4" w:rsidRPr="008C6A38">
        <w:rPr>
          <w:rFonts w:ascii="Nunito" w:hAnsi="Nunito" w:cstheme="majorHAnsi"/>
          <w:color w:val="000000" w:themeColor="text1"/>
          <w:shd w:val="clear" w:color="auto" w:fill="FFFFFF"/>
          <w:lang w:val="en-GB"/>
        </w:rPr>
        <w:t>to this.</w:t>
      </w:r>
    </w:p>
    <w:p w14:paraId="1AA966FB" w14:textId="70FB449A" w:rsidR="00CC4A11" w:rsidRPr="008C6A38" w:rsidRDefault="001274E6" w:rsidP="00363732">
      <w:pPr>
        <w:rPr>
          <w:rFonts w:ascii="Nunito" w:hAnsi="Nunito" w:cstheme="majorHAnsi"/>
          <w:color w:val="FF0000"/>
          <w:sz w:val="24"/>
          <w:szCs w:val="24"/>
          <w:lang w:val="en"/>
        </w:rPr>
      </w:pPr>
      <w:r w:rsidRPr="008C6A38">
        <w:rPr>
          <w:rStyle w:val="Heading3Char"/>
          <w:rFonts w:ascii="Nunito" w:hAnsi="Nunito"/>
        </w:rPr>
        <w:t>Cookies</w:t>
      </w:r>
      <w:r w:rsidR="00115835" w:rsidRPr="008C6A38">
        <w:rPr>
          <w:rStyle w:val="Heading3Char"/>
          <w:rFonts w:ascii="Nunito" w:hAnsi="Nunito"/>
        </w:rPr>
        <w:t xml:space="preserve"> </w:t>
      </w:r>
      <w:r w:rsidRPr="008C6A38">
        <w:rPr>
          <w:rStyle w:val="Heading3Char"/>
          <w:rFonts w:ascii="Nunito" w:hAnsi="Nunito"/>
        </w:rPr>
        <w:br/>
      </w:r>
      <w:r w:rsidR="00CC4A11" w:rsidRPr="008C6A38">
        <w:rPr>
          <w:rFonts w:ascii="Nunito" w:hAnsi="Nunito" w:cstheme="majorHAnsi"/>
          <w:color w:val="212121"/>
          <w:shd w:val="clear" w:color="auto" w:fill="FFFFFF"/>
          <w:lang w:val="en-GB"/>
        </w:rPr>
        <w:t>Thunderkick</w:t>
      </w:r>
      <w:r w:rsidR="00115835" w:rsidRPr="008C6A38">
        <w:rPr>
          <w:rFonts w:ascii="Nunito" w:hAnsi="Nunito" w:cstheme="majorHAnsi"/>
          <w:color w:val="212121"/>
          <w:shd w:val="clear" w:color="auto" w:fill="FFFFFF"/>
          <w:lang w:val="en-GB"/>
        </w:rPr>
        <w:t xml:space="preserve"> </w:t>
      </w:r>
      <w:r w:rsidRPr="008C6A38">
        <w:rPr>
          <w:rFonts w:ascii="Nunito" w:hAnsi="Nunito" w:cstheme="majorHAnsi"/>
          <w:color w:val="212121"/>
          <w:shd w:val="clear" w:color="auto" w:fill="FFFFFF"/>
          <w:lang w:val="en-GB"/>
        </w:rPr>
        <w:t>AB, do use</w:t>
      </w:r>
      <w:r w:rsidR="00115835" w:rsidRPr="008C6A38">
        <w:rPr>
          <w:rFonts w:ascii="Nunito" w:hAnsi="Nunito" w:cstheme="majorHAnsi"/>
          <w:color w:val="212121"/>
          <w:shd w:val="clear" w:color="auto" w:fill="FFFFFF"/>
          <w:lang w:val="en-GB"/>
        </w:rPr>
        <w:t xml:space="preserve"> cookies to enable </w:t>
      </w:r>
      <w:r w:rsidRPr="008C6A38">
        <w:rPr>
          <w:rFonts w:ascii="Nunito" w:hAnsi="Nunito" w:cstheme="majorHAnsi"/>
          <w:color w:val="212121"/>
          <w:shd w:val="clear" w:color="auto" w:fill="FFFFFF"/>
          <w:lang w:val="en-GB"/>
        </w:rPr>
        <w:t>your use of the</w:t>
      </w:r>
      <w:r w:rsidR="00115835" w:rsidRPr="008C6A38">
        <w:rPr>
          <w:rFonts w:ascii="Nunito" w:hAnsi="Nunito" w:cstheme="majorHAnsi"/>
          <w:color w:val="212121"/>
          <w:shd w:val="clear" w:color="auto" w:fill="FFFFFF"/>
          <w:lang w:val="en-GB"/>
        </w:rPr>
        <w:t xml:space="preserve"> websites in the best possible way. You can read more about </w:t>
      </w:r>
      <w:r w:rsidRPr="008C6A38">
        <w:rPr>
          <w:rFonts w:ascii="Nunito" w:hAnsi="Nunito" w:cstheme="majorHAnsi"/>
          <w:color w:val="212121"/>
          <w:shd w:val="clear" w:color="auto" w:fill="FFFFFF"/>
          <w:lang w:val="en-GB"/>
        </w:rPr>
        <w:t>the cookie</w:t>
      </w:r>
      <w:r w:rsidR="00115835" w:rsidRPr="008C6A38">
        <w:rPr>
          <w:rFonts w:ascii="Nunito" w:hAnsi="Nunito" w:cstheme="majorHAnsi"/>
          <w:color w:val="212121"/>
          <w:shd w:val="clear" w:color="auto" w:fill="FFFFFF"/>
          <w:lang w:val="en-GB"/>
        </w:rPr>
        <w:t xml:space="preserve"> guidelines and how you can prevent the storage and retrieval of cookies </w:t>
      </w:r>
      <w:r w:rsidR="00115835" w:rsidRPr="008C6A38">
        <w:rPr>
          <w:rFonts w:ascii="Nunito" w:hAnsi="Nunito" w:cstheme="majorHAnsi"/>
          <w:color w:val="212121"/>
          <w:u w:val="single"/>
          <w:shd w:val="clear" w:color="auto" w:fill="FFFFFF"/>
          <w:lang w:val="en-GB"/>
        </w:rPr>
        <w:t>here.</w:t>
      </w:r>
    </w:p>
    <w:p w14:paraId="5D0308A2" w14:textId="77777777" w:rsidR="002603CB" w:rsidRPr="008C6A38" w:rsidRDefault="002603CB" w:rsidP="002603CB">
      <w:pPr>
        <w:pStyle w:val="Heading2"/>
        <w:rPr>
          <w:rFonts w:ascii="Nunito" w:hAnsi="Nunito"/>
          <w:lang w:val="en"/>
        </w:rPr>
      </w:pPr>
      <w:r w:rsidRPr="008C6A38">
        <w:rPr>
          <w:rFonts w:ascii="Nunito" w:hAnsi="Nunito"/>
          <w:b/>
          <w:lang w:val="en"/>
        </w:rPr>
        <w:t>Potential – or existing customer and suppliers</w:t>
      </w:r>
    </w:p>
    <w:p w14:paraId="586F2217" w14:textId="77777777" w:rsidR="002603CB" w:rsidRPr="008C6A38" w:rsidRDefault="002603CB" w:rsidP="002603CB">
      <w:pPr>
        <w:rPr>
          <w:rFonts w:ascii="Nunito" w:hAnsi="Nunito"/>
          <w:lang w:val="en"/>
        </w:rPr>
      </w:pPr>
      <w:r w:rsidRPr="008C6A38">
        <w:rPr>
          <w:rFonts w:ascii="Nunito" w:hAnsi="Nunito" w:cstheme="majorHAnsi"/>
          <w:color w:val="212121"/>
          <w:shd w:val="clear" w:color="auto" w:fill="FFFFFF"/>
          <w:lang w:val="en-GB"/>
        </w:rPr>
        <w:t>Within the framework of our business, we get access to the personal data you provide yourself or has been gathered via third parties. The data information handling is important for our business and justified to;</w:t>
      </w:r>
    </w:p>
    <w:p w14:paraId="3A7BB422" w14:textId="77777777" w:rsidR="002603CB" w:rsidRPr="008C6A38" w:rsidRDefault="002603CB" w:rsidP="002603CB">
      <w:pPr>
        <w:pStyle w:val="HTMLPreformatted"/>
        <w:numPr>
          <w:ilvl w:val="0"/>
          <w:numId w:val="42"/>
        </w:numPr>
        <w:shd w:val="clear" w:color="auto" w:fill="FFFFFF"/>
        <w:rPr>
          <w:rFonts w:ascii="Nunito" w:hAnsi="Nunito" w:cstheme="majorHAnsi"/>
          <w:color w:val="000000" w:themeColor="text1"/>
          <w:sz w:val="22"/>
          <w:szCs w:val="22"/>
          <w:lang w:val="en"/>
        </w:rPr>
      </w:pPr>
      <w:r w:rsidRPr="008C6A38">
        <w:rPr>
          <w:rFonts w:ascii="Nunito" w:hAnsi="Nunito" w:cstheme="majorHAnsi"/>
          <w:color w:val="000000" w:themeColor="text1"/>
          <w:sz w:val="22"/>
          <w:szCs w:val="22"/>
          <w:lang w:val="en"/>
        </w:rPr>
        <w:t>establish and maintain business relationships with you as a potential customer, existing customer or supplier.</w:t>
      </w:r>
    </w:p>
    <w:p w14:paraId="21D0A97E" w14:textId="4EEB0DE3" w:rsidR="002603CB" w:rsidRPr="008C6A38" w:rsidRDefault="002603CB" w:rsidP="0040122A">
      <w:pPr>
        <w:pStyle w:val="HTMLPreformatted"/>
        <w:numPr>
          <w:ilvl w:val="0"/>
          <w:numId w:val="42"/>
        </w:numPr>
        <w:shd w:val="clear" w:color="auto" w:fill="FFFFFF"/>
        <w:rPr>
          <w:rFonts w:ascii="Nunito" w:hAnsi="Nunito" w:cstheme="majorHAnsi"/>
          <w:color w:val="000000" w:themeColor="text1"/>
          <w:sz w:val="24"/>
          <w:szCs w:val="24"/>
          <w:lang w:val="en"/>
        </w:rPr>
      </w:pPr>
      <w:r w:rsidRPr="008C6A38">
        <w:rPr>
          <w:rFonts w:ascii="Nunito" w:hAnsi="Nunito" w:cstheme="majorHAnsi"/>
          <w:color w:val="000000" w:themeColor="text1"/>
          <w:sz w:val="22"/>
          <w:szCs w:val="22"/>
          <w:lang w:val="en"/>
        </w:rPr>
        <w:t>develop our services for you as a potential customer or existing customer.</w:t>
      </w:r>
    </w:p>
    <w:p w14:paraId="0A6E8F7F" w14:textId="77777777" w:rsidR="00CC4A11" w:rsidRPr="008C6A38" w:rsidRDefault="00CC4A11" w:rsidP="00CC4A11">
      <w:pPr>
        <w:pStyle w:val="HTMLPreformatted"/>
        <w:shd w:val="clear" w:color="auto" w:fill="FFFFFF"/>
        <w:rPr>
          <w:rFonts w:ascii="Nunito" w:hAnsi="Nunito" w:cstheme="majorHAnsi"/>
          <w:color w:val="FF0000"/>
          <w:sz w:val="24"/>
          <w:szCs w:val="24"/>
          <w:lang w:val="en"/>
        </w:rPr>
      </w:pPr>
    </w:p>
    <w:p w14:paraId="4E83B26F" w14:textId="1555572F" w:rsidR="00CC4A11" w:rsidRPr="008C6A38" w:rsidRDefault="00CC4A11" w:rsidP="00EB77BC">
      <w:pPr>
        <w:pStyle w:val="Heading3"/>
        <w:rPr>
          <w:rFonts w:ascii="Nunito" w:hAnsi="Nunito"/>
          <w:lang w:val="en"/>
        </w:rPr>
      </w:pPr>
      <w:r w:rsidRPr="008C6A38">
        <w:rPr>
          <w:rFonts w:ascii="Nunito" w:hAnsi="Nunito"/>
          <w:lang w:val="en"/>
        </w:rPr>
        <w:t xml:space="preserve">Potential Customers </w:t>
      </w:r>
    </w:p>
    <w:p w14:paraId="2D61281D" w14:textId="6D6A230F" w:rsidR="00CC4A11" w:rsidRPr="008C6A38" w:rsidRDefault="00CC4A11" w:rsidP="00CC4A11">
      <w:pPr>
        <w:pStyle w:val="HTMLPreformatted"/>
        <w:shd w:val="clear" w:color="auto" w:fill="FFFFFF"/>
        <w:rPr>
          <w:rFonts w:ascii="Nunito" w:hAnsi="Nunito" w:cstheme="majorHAnsi"/>
          <w:color w:val="000000" w:themeColor="text1"/>
          <w:sz w:val="22"/>
          <w:szCs w:val="22"/>
          <w:lang w:val="en"/>
        </w:rPr>
      </w:pPr>
      <w:r w:rsidRPr="008C6A38">
        <w:rPr>
          <w:rFonts w:ascii="Nunito" w:hAnsi="Nunito" w:cstheme="majorHAnsi"/>
          <w:color w:val="000000" w:themeColor="text1"/>
          <w:sz w:val="22"/>
          <w:szCs w:val="22"/>
          <w:lang w:val="en"/>
        </w:rPr>
        <w:t>Name, contact details, correspondence between you and Thunderkick</w:t>
      </w:r>
    </w:p>
    <w:p w14:paraId="034CA792" w14:textId="77777777" w:rsidR="00CC4A11" w:rsidRPr="008C6A38" w:rsidRDefault="00CC4A11" w:rsidP="00CC4A11">
      <w:pPr>
        <w:pStyle w:val="HTMLPreformatted"/>
        <w:shd w:val="clear" w:color="auto" w:fill="FFFFFF"/>
        <w:rPr>
          <w:rFonts w:ascii="Nunito" w:hAnsi="Nunito" w:cstheme="majorHAnsi"/>
          <w:color w:val="000000" w:themeColor="text1"/>
          <w:sz w:val="22"/>
          <w:szCs w:val="22"/>
          <w:lang w:val="en"/>
        </w:rPr>
      </w:pPr>
    </w:p>
    <w:p w14:paraId="2EC54702" w14:textId="69974A97" w:rsidR="00CC4A11" w:rsidRPr="008C6A38" w:rsidRDefault="00CC4A11" w:rsidP="00EB77BC">
      <w:pPr>
        <w:pStyle w:val="Heading3"/>
        <w:rPr>
          <w:rFonts w:ascii="Nunito" w:hAnsi="Nunito"/>
          <w:lang w:val="en"/>
        </w:rPr>
      </w:pPr>
      <w:r w:rsidRPr="008C6A38">
        <w:rPr>
          <w:rFonts w:ascii="Nunito" w:hAnsi="Nunito"/>
          <w:lang w:val="en"/>
        </w:rPr>
        <w:t xml:space="preserve">Existing Customers </w:t>
      </w:r>
    </w:p>
    <w:p w14:paraId="6141EFB1" w14:textId="18C11B8E" w:rsidR="00CC4A11" w:rsidRPr="008C6A38" w:rsidRDefault="00CC4A11" w:rsidP="00CC4A11">
      <w:pPr>
        <w:pStyle w:val="HTMLPreformatted"/>
        <w:shd w:val="clear" w:color="auto" w:fill="FFFFFF"/>
        <w:rPr>
          <w:rFonts w:ascii="Nunito" w:hAnsi="Nunito" w:cstheme="majorHAnsi"/>
          <w:color w:val="000000" w:themeColor="text1"/>
          <w:sz w:val="22"/>
          <w:szCs w:val="22"/>
          <w:lang w:val="en"/>
        </w:rPr>
      </w:pPr>
      <w:r w:rsidRPr="008C6A38">
        <w:rPr>
          <w:rFonts w:ascii="Nunito" w:hAnsi="Nunito" w:cstheme="majorHAnsi"/>
          <w:color w:val="000000" w:themeColor="text1"/>
          <w:sz w:val="22"/>
          <w:szCs w:val="22"/>
          <w:lang w:val="en"/>
        </w:rPr>
        <w:t>Name, contact details, history, correspondence between you and Thunderkick.</w:t>
      </w:r>
    </w:p>
    <w:p w14:paraId="39955396" w14:textId="77777777" w:rsidR="00CC4A11" w:rsidRPr="008C6A38" w:rsidRDefault="00CC4A11" w:rsidP="00CC4A11">
      <w:pPr>
        <w:pStyle w:val="HTMLPreformatted"/>
        <w:shd w:val="clear" w:color="auto" w:fill="FFFFFF"/>
        <w:rPr>
          <w:rFonts w:ascii="Nunito" w:hAnsi="Nunito" w:cstheme="majorHAnsi"/>
          <w:color w:val="000000" w:themeColor="text1"/>
          <w:sz w:val="22"/>
          <w:szCs w:val="22"/>
          <w:lang w:val="en"/>
        </w:rPr>
      </w:pPr>
    </w:p>
    <w:p w14:paraId="30B465C1" w14:textId="095222F9" w:rsidR="00CC4A11" w:rsidRPr="008C6A38" w:rsidRDefault="00CC4A11" w:rsidP="00EB77BC">
      <w:pPr>
        <w:pStyle w:val="Heading3"/>
        <w:rPr>
          <w:rFonts w:ascii="Nunito" w:hAnsi="Nunito"/>
          <w:lang w:val="en"/>
        </w:rPr>
      </w:pPr>
      <w:r w:rsidRPr="008C6A38">
        <w:rPr>
          <w:rFonts w:ascii="Nunito" w:hAnsi="Nunito"/>
          <w:lang w:val="en"/>
        </w:rPr>
        <w:t xml:space="preserve">Suppliers </w:t>
      </w:r>
    </w:p>
    <w:p w14:paraId="551A77B2" w14:textId="4E8642FB" w:rsidR="002603CB" w:rsidRPr="008C6A38" w:rsidRDefault="00CC4A11" w:rsidP="00CC4A11">
      <w:pPr>
        <w:pStyle w:val="HTMLPreformatted"/>
        <w:shd w:val="clear" w:color="auto" w:fill="FFFFFF"/>
        <w:rPr>
          <w:rFonts w:ascii="Nunito" w:hAnsi="Nunito" w:cstheme="majorHAnsi"/>
          <w:color w:val="FF0000"/>
          <w:sz w:val="24"/>
          <w:szCs w:val="24"/>
          <w:lang w:val="en"/>
        </w:rPr>
      </w:pPr>
      <w:r w:rsidRPr="008C6A38">
        <w:rPr>
          <w:rFonts w:ascii="Nunito" w:hAnsi="Nunito" w:cstheme="majorHAnsi"/>
          <w:color w:val="000000" w:themeColor="text1"/>
          <w:sz w:val="22"/>
          <w:szCs w:val="22"/>
          <w:lang w:val="en"/>
        </w:rPr>
        <w:t xml:space="preserve">Name, contact details, delivery history, correspondence between you and </w:t>
      </w:r>
      <w:r w:rsidR="00DA4C05" w:rsidRPr="008C6A38">
        <w:rPr>
          <w:rFonts w:ascii="Nunito" w:hAnsi="Nunito" w:cstheme="majorHAnsi"/>
          <w:color w:val="000000" w:themeColor="text1"/>
          <w:sz w:val="22"/>
          <w:szCs w:val="22"/>
          <w:lang w:val="en"/>
        </w:rPr>
        <w:t>Thunderkick</w:t>
      </w:r>
      <w:r w:rsidR="005F3847">
        <w:rPr>
          <w:rFonts w:ascii="Nunito" w:hAnsi="Nunito" w:cstheme="majorHAnsi"/>
          <w:color w:val="000000" w:themeColor="text1"/>
          <w:sz w:val="22"/>
          <w:szCs w:val="22"/>
          <w:lang w:val="en"/>
        </w:rPr>
        <w:br/>
      </w:r>
    </w:p>
    <w:p w14:paraId="79476C90" w14:textId="77777777" w:rsidR="002603CB" w:rsidRPr="008C6A38" w:rsidRDefault="002603CB" w:rsidP="002603CB">
      <w:pPr>
        <w:pStyle w:val="Heading2"/>
        <w:rPr>
          <w:rFonts w:ascii="Nunito" w:eastAsia="Times New Roman" w:hAnsi="Nunito"/>
          <w:lang w:val="en" w:eastAsia="sv-SE"/>
        </w:rPr>
      </w:pPr>
      <w:r w:rsidRPr="008C6A38">
        <w:rPr>
          <w:rFonts w:ascii="Nunito" w:eastAsia="Times New Roman" w:hAnsi="Nunito"/>
          <w:lang w:val="en" w:eastAsia="sv-SE"/>
        </w:rPr>
        <w:t>Protection of personal data</w:t>
      </w:r>
    </w:p>
    <w:p w14:paraId="34B20409" w14:textId="7E4F1805" w:rsidR="00FE6A4F" w:rsidRPr="008C6A38" w:rsidRDefault="002603CB" w:rsidP="0026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unito" w:hAnsi="Nunito" w:cstheme="majorHAnsi"/>
          <w:color w:val="FF0000"/>
          <w:sz w:val="24"/>
          <w:szCs w:val="24"/>
          <w:lang w:val="en"/>
        </w:rPr>
      </w:pPr>
      <w:r w:rsidRPr="008C6A38">
        <w:rPr>
          <w:rFonts w:ascii="Nunito" w:eastAsia="Times New Roman" w:hAnsi="Nunito" w:cstheme="majorHAnsi"/>
          <w:color w:val="000000" w:themeColor="text1"/>
          <w:lang w:val="en" w:eastAsia="sv-SE"/>
        </w:rPr>
        <w:t>Your personal data handling is done in a secure process, with a number of policies fulfilled. The computer networks are intruder protected and routines for firewalls and passwords secured. Passwords for system access are replaced several times a year and there´s only a few users with admin rights that have access to the data.</w:t>
      </w:r>
      <w:r w:rsidR="008C6A38">
        <w:rPr>
          <w:rFonts w:ascii="Nunito" w:eastAsia="Times New Roman" w:hAnsi="Nunito" w:cstheme="majorHAnsi"/>
          <w:color w:val="000000" w:themeColor="text1"/>
          <w:lang w:val="en" w:eastAsia="sv-SE"/>
        </w:rPr>
        <w:br/>
      </w:r>
    </w:p>
    <w:p w14:paraId="2C51A5E9" w14:textId="77777777" w:rsidR="00FE6A4F" w:rsidRPr="008C6A38" w:rsidRDefault="00FE6A4F" w:rsidP="002603CB">
      <w:pPr>
        <w:pStyle w:val="Heading2"/>
        <w:rPr>
          <w:rFonts w:ascii="Nunito" w:hAnsi="Nunito"/>
          <w:lang w:val="en"/>
        </w:rPr>
      </w:pPr>
      <w:r w:rsidRPr="008C6A38">
        <w:rPr>
          <w:rFonts w:ascii="Nunito" w:hAnsi="Nunito"/>
          <w:lang w:val="en"/>
        </w:rPr>
        <w:t>Thinning</w:t>
      </w:r>
    </w:p>
    <w:p w14:paraId="5356B0E9" w14:textId="2B53E66A" w:rsidR="00FE6A4F" w:rsidRPr="008C6A38" w:rsidRDefault="00FE6A4F" w:rsidP="00FE6A4F">
      <w:pPr>
        <w:pStyle w:val="HTMLPreformatted"/>
        <w:shd w:val="clear" w:color="auto" w:fill="FFFFFF"/>
        <w:rPr>
          <w:rFonts w:ascii="Nunito" w:hAnsi="Nunito" w:cstheme="majorHAnsi"/>
          <w:color w:val="000000" w:themeColor="text1"/>
          <w:sz w:val="22"/>
          <w:szCs w:val="22"/>
          <w:lang w:val="en"/>
        </w:rPr>
      </w:pPr>
      <w:r w:rsidRPr="008C6A38">
        <w:rPr>
          <w:rFonts w:ascii="Nunito" w:hAnsi="Nunito" w:cstheme="majorHAnsi"/>
          <w:color w:val="000000" w:themeColor="text1"/>
          <w:sz w:val="22"/>
          <w:szCs w:val="22"/>
          <w:lang w:val="en"/>
        </w:rPr>
        <w:t xml:space="preserve">The information is stored as long as it is relevant and serves its purpose for ongoing assignments or future opportunities for cooperation or until you request </w:t>
      </w:r>
      <w:r w:rsidR="002603CB" w:rsidRPr="008C6A38">
        <w:rPr>
          <w:rFonts w:ascii="Nunito" w:hAnsi="Nunito" w:cstheme="majorHAnsi"/>
          <w:color w:val="000000" w:themeColor="text1"/>
          <w:sz w:val="22"/>
          <w:szCs w:val="22"/>
          <w:lang w:val="en"/>
        </w:rPr>
        <w:t>it to</w:t>
      </w:r>
      <w:r w:rsidRPr="008C6A38">
        <w:rPr>
          <w:rFonts w:ascii="Nunito" w:hAnsi="Nunito" w:cstheme="majorHAnsi"/>
          <w:color w:val="000000" w:themeColor="text1"/>
          <w:sz w:val="22"/>
          <w:szCs w:val="22"/>
          <w:lang w:val="en"/>
        </w:rPr>
        <w:t xml:space="preserve"> no longer be included. See your rights </w:t>
      </w:r>
      <w:r w:rsidR="002603CB" w:rsidRPr="008C6A38">
        <w:rPr>
          <w:rFonts w:ascii="Nunito" w:hAnsi="Nunito" w:cstheme="majorHAnsi"/>
          <w:color w:val="000000" w:themeColor="text1"/>
          <w:sz w:val="22"/>
          <w:szCs w:val="22"/>
          <w:lang w:val="en"/>
        </w:rPr>
        <w:t>below.</w:t>
      </w:r>
    </w:p>
    <w:p w14:paraId="4CBB3F42" w14:textId="46769D25" w:rsidR="00EB77BC" w:rsidRPr="008C6A38" w:rsidRDefault="00EB77BC" w:rsidP="00FE6A4F">
      <w:pPr>
        <w:pStyle w:val="HTMLPreformatted"/>
        <w:shd w:val="clear" w:color="auto" w:fill="FFFFFF"/>
        <w:rPr>
          <w:rFonts w:ascii="Nunito" w:hAnsi="Nunito" w:cstheme="majorHAnsi"/>
          <w:color w:val="000000" w:themeColor="text1"/>
          <w:sz w:val="22"/>
          <w:szCs w:val="22"/>
          <w:lang w:val="en"/>
        </w:rPr>
      </w:pPr>
    </w:p>
    <w:p w14:paraId="3327D955" w14:textId="03D980F4" w:rsidR="00EB77BC" w:rsidRPr="008C6A38" w:rsidRDefault="00EB77BC" w:rsidP="00EB77BC">
      <w:pPr>
        <w:pStyle w:val="Heading2"/>
        <w:rPr>
          <w:rFonts w:ascii="Nunito" w:eastAsia="Times New Roman" w:hAnsi="Nunito"/>
          <w:lang w:val="en-GB" w:eastAsia="sv-SE"/>
        </w:rPr>
      </w:pPr>
      <w:r w:rsidRPr="008C6A38">
        <w:rPr>
          <w:rFonts w:ascii="Nunito" w:hAnsi="Nunito"/>
          <w:shd w:val="clear" w:color="auto" w:fill="FFFFFF"/>
          <w:lang w:val="en-GB"/>
        </w:rPr>
        <w:t xml:space="preserve">Your </w:t>
      </w:r>
      <w:r w:rsidR="003B2CDD" w:rsidRPr="008C6A38">
        <w:rPr>
          <w:rFonts w:ascii="Nunito" w:hAnsi="Nunito"/>
          <w:shd w:val="clear" w:color="auto" w:fill="FFFFFF"/>
          <w:lang w:val="en-GB"/>
        </w:rPr>
        <w:t>registered rights</w:t>
      </w:r>
      <w:r w:rsidRPr="008C6A38">
        <w:rPr>
          <w:rFonts w:ascii="Nunito" w:hAnsi="Nunito"/>
          <w:shd w:val="clear" w:color="auto" w:fill="FFFFFF"/>
          <w:lang w:val="en-GB"/>
        </w:rPr>
        <w:t xml:space="preserve"> </w:t>
      </w:r>
    </w:p>
    <w:p w14:paraId="38D9C881" w14:textId="3AC38414" w:rsidR="009E26D7" w:rsidRPr="008C6A38" w:rsidRDefault="00EB77BC">
      <w:pPr>
        <w:rPr>
          <w:rFonts w:ascii="Nunito" w:hAnsi="Nunito" w:cs="Arial"/>
          <w:color w:val="FF0000"/>
          <w:shd w:val="clear" w:color="auto" w:fill="FFFFFF"/>
          <w:lang w:val="en-GB"/>
        </w:rPr>
      </w:pPr>
      <w:r w:rsidRPr="008C6A38">
        <w:rPr>
          <w:rFonts w:ascii="Nunito" w:hAnsi="Nunito" w:cstheme="majorHAnsi"/>
          <w:color w:val="000000" w:themeColor="text1"/>
          <w:shd w:val="clear" w:color="auto" w:fill="FFFFFF"/>
          <w:lang w:val="en-GB"/>
        </w:rPr>
        <w:t>You can contact us at any time if you have questions about your information, want access to these or if you want to supplement or correct the information. You also have the right to delete your personal data if the information is no longer needed for the purpose they were collected and if there are no legal obligations that prevent us from deleting them. You have the right to withdraw a consent, by letting us know you no longer approve to this.</w:t>
      </w:r>
    </w:p>
    <w:p w14:paraId="42094A48" w14:textId="2C01EA0C" w:rsidR="001274E6" w:rsidRPr="008C6A38" w:rsidRDefault="001274E6" w:rsidP="001274E6">
      <w:pPr>
        <w:rPr>
          <w:rFonts w:ascii="Nunito" w:hAnsi="Nunito" w:cstheme="majorHAnsi"/>
          <w:b/>
          <w:color w:val="212121"/>
          <w:shd w:val="clear" w:color="auto" w:fill="FFFFFF"/>
          <w:lang w:val="en-GB"/>
        </w:rPr>
      </w:pPr>
      <w:r w:rsidRPr="008C6A38">
        <w:rPr>
          <w:rFonts w:ascii="Nunito" w:hAnsi="Nunito" w:cstheme="majorHAnsi"/>
          <w:shd w:val="clear" w:color="auto" w:fill="FFFFFF"/>
          <w:lang w:val="en-GB"/>
        </w:rPr>
        <w:t xml:space="preserve">For questions, please contact us at </w:t>
      </w:r>
      <w:hyperlink r:id="rId5" w:history="1">
        <w:r w:rsidRPr="008C6A38">
          <w:rPr>
            <w:rStyle w:val="Hyperlink"/>
            <w:rFonts w:ascii="Nunito" w:hAnsi="Nunito" w:cstheme="majorHAnsi"/>
            <w:shd w:val="clear" w:color="auto" w:fill="FFFFFF"/>
            <w:lang w:val="en-GB"/>
          </w:rPr>
          <w:t>hello@thunderkick.com</w:t>
        </w:r>
      </w:hyperlink>
    </w:p>
    <w:p w14:paraId="5D8C8901" w14:textId="7370D935" w:rsidR="009E26D7" w:rsidRPr="008C6A38" w:rsidRDefault="009E26D7">
      <w:pPr>
        <w:rPr>
          <w:rFonts w:ascii="Nunito" w:hAnsi="Nunito" w:cs="Arial"/>
          <w:color w:val="FF0000"/>
          <w:shd w:val="clear" w:color="auto" w:fill="FFFFFF"/>
          <w:lang w:val="en-GB"/>
        </w:rPr>
      </w:pPr>
    </w:p>
    <w:p w14:paraId="4B49AB08" w14:textId="77777777" w:rsidR="009E26D7" w:rsidRPr="008C6A38" w:rsidRDefault="009E26D7">
      <w:pPr>
        <w:rPr>
          <w:rFonts w:ascii="Nunito" w:hAnsi="Nunito" w:cs="Arial"/>
          <w:color w:val="FF0000"/>
          <w:shd w:val="clear" w:color="auto" w:fill="FFFFFF"/>
          <w:lang w:val="en-GB"/>
        </w:rPr>
      </w:pPr>
    </w:p>
    <w:p w14:paraId="3984BF33" w14:textId="77777777" w:rsidR="001004BC" w:rsidRPr="008C6A38" w:rsidRDefault="001004BC">
      <w:pPr>
        <w:rPr>
          <w:rFonts w:ascii="Nunito" w:hAnsi="Nunito" w:cs="Arial"/>
          <w:color w:val="FF0000"/>
          <w:shd w:val="clear" w:color="auto" w:fill="FFFFFF"/>
          <w:lang w:val="en-GB"/>
        </w:rPr>
      </w:pPr>
    </w:p>
    <w:p w14:paraId="274E2337" w14:textId="77777777" w:rsidR="00F66098" w:rsidRPr="008C6A38" w:rsidRDefault="00F66098">
      <w:pPr>
        <w:rPr>
          <w:rFonts w:ascii="Nunito" w:hAnsi="Nunito" w:cs="Arial"/>
          <w:color w:val="FF0000"/>
          <w:sz w:val="21"/>
          <w:szCs w:val="21"/>
          <w:shd w:val="clear" w:color="auto" w:fill="FFFFFF"/>
          <w:lang w:val="en-GB"/>
        </w:rPr>
      </w:pPr>
    </w:p>
    <w:sectPr w:rsidR="00F66098" w:rsidRPr="008C6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nito">
    <w:altName w:val="Calibri"/>
    <w:charset w:val="4D"/>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202B"/>
    <w:multiLevelType w:val="multilevel"/>
    <w:tmpl w:val="77F6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91637"/>
    <w:multiLevelType w:val="multilevel"/>
    <w:tmpl w:val="D9F2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442E2"/>
    <w:multiLevelType w:val="multilevel"/>
    <w:tmpl w:val="2556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64A77"/>
    <w:multiLevelType w:val="multilevel"/>
    <w:tmpl w:val="D4BE05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A14865"/>
    <w:multiLevelType w:val="multilevel"/>
    <w:tmpl w:val="2C48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34987"/>
    <w:multiLevelType w:val="multilevel"/>
    <w:tmpl w:val="1B420A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60B27"/>
    <w:multiLevelType w:val="multilevel"/>
    <w:tmpl w:val="32AA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A393A"/>
    <w:multiLevelType w:val="multilevel"/>
    <w:tmpl w:val="29D418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443502"/>
    <w:multiLevelType w:val="multilevel"/>
    <w:tmpl w:val="BB0A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43EEE"/>
    <w:multiLevelType w:val="multilevel"/>
    <w:tmpl w:val="C468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31AC8"/>
    <w:multiLevelType w:val="multilevel"/>
    <w:tmpl w:val="61D8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31321"/>
    <w:multiLevelType w:val="multilevel"/>
    <w:tmpl w:val="34CC04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C002B3"/>
    <w:multiLevelType w:val="multilevel"/>
    <w:tmpl w:val="8B70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13B7B"/>
    <w:multiLevelType w:val="multilevel"/>
    <w:tmpl w:val="21DC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0D5E51"/>
    <w:multiLevelType w:val="multilevel"/>
    <w:tmpl w:val="2C62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63163"/>
    <w:multiLevelType w:val="multilevel"/>
    <w:tmpl w:val="B572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B0837"/>
    <w:multiLevelType w:val="multilevel"/>
    <w:tmpl w:val="8A6E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F64FC"/>
    <w:multiLevelType w:val="hybridMultilevel"/>
    <w:tmpl w:val="C79E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C0D65"/>
    <w:multiLevelType w:val="multilevel"/>
    <w:tmpl w:val="0ED8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347D2D"/>
    <w:multiLevelType w:val="multilevel"/>
    <w:tmpl w:val="E4CE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B732F7"/>
    <w:multiLevelType w:val="multilevel"/>
    <w:tmpl w:val="BDE8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C1490D"/>
    <w:multiLevelType w:val="multilevel"/>
    <w:tmpl w:val="683E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F6363A"/>
    <w:multiLevelType w:val="multilevel"/>
    <w:tmpl w:val="2138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23631"/>
    <w:multiLevelType w:val="multilevel"/>
    <w:tmpl w:val="4F20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FD4173"/>
    <w:multiLevelType w:val="multilevel"/>
    <w:tmpl w:val="432C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7702D5"/>
    <w:multiLevelType w:val="multilevel"/>
    <w:tmpl w:val="BB0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9476F1"/>
    <w:multiLevelType w:val="multilevel"/>
    <w:tmpl w:val="B97C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9E13FD"/>
    <w:multiLevelType w:val="multilevel"/>
    <w:tmpl w:val="0F1E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EB6042"/>
    <w:multiLevelType w:val="multilevel"/>
    <w:tmpl w:val="441E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605C03"/>
    <w:multiLevelType w:val="multilevel"/>
    <w:tmpl w:val="371C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21084E"/>
    <w:multiLevelType w:val="multilevel"/>
    <w:tmpl w:val="85C4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8F2A6F"/>
    <w:multiLevelType w:val="multilevel"/>
    <w:tmpl w:val="50CE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365249"/>
    <w:multiLevelType w:val="multilevel"/>
    <w:tmpl w:val="2112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AD289F"/>
    <w:multiLevelType w:val="multilevel"/>
    <w:tmpl w:val="09C0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BA3133"/>
    <w:multiLevelType w:val="multilevel"/>
    <w:tmpl w:val="4DD42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A83F80"/>
    <w:multiLevelType w:val="multilevel"/>
    <w:tmpl w:val="AB148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7468E2"/>
    <w:multiLevelType w:val="multilevel"/>
    <w:tmpl w:val="087A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9D6E9C"/>
    <w:multiLevelType w:val="multilevel"/>
    <w:tmpl w:val="569E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CE7C7B"/>
    <w:multiLevelType w:val="multilevel"/>
    <w:tmpl w:val="AB1A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9A4163"/>
    <w:multiLevelType w:val="multilevel"/>
    <w:tmpl w:val="59BC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534096"/>
    <w:multiLevelType w:val="multilevel"/>
    <w:tmpl w:val="EFBEF2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A357AE"/>
    <w:multiLevelType w:val="multilevel"/>
    <w:tmpl w:val="EE0C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32"/>
  </w:num>
  <w:num w:numId="4">
    <w:abstractNumId w:val="29"/>
  </w:num>
  <w:num w:numId="5">
    <w:abstractNumId w:val="21"/>
  </w:num>
  <w:num w:numId="6">
    <w:abstractNumId w:val="39"/>
  </w:num>
  <w:num w:numId="7">
    <w:abstractNumId w:val="24"/>
  </w:num>
  <w:num w:numId="8">
    <w:abstractNumId w:val="40"/>
  </w:num>
  <w:num w:numId="9">
    <w:abstractNumId w:val="22"/>
  </w:num>
  <w:num w:numId="10">
    <w:abstractNumId w:val="31"/>
  </w:num>
  <w:num w:numId="11">
    <w:abstractNumId w:val="38"/>
  </w:num>
  <w:num w:numId="12">
    <w:abstractNumId w:val="2"/>
  </w:num>
  <w:num w:numId="13">
    <w:abstractNumId w:val="5"/>
  </w:num>
  <w:num w:numId="14">
    <w:abstractNumId w:val="41"/>
  </w:num>
  <w:num w:numId="15">
    <w:abstractNumId w:val="20"/>
  </w:num>
  <w:num w:numId="16">
    <w:abstractNumId w:val="30"/>
  </w:num>
  <w:num w:numId="17">
    <w:abstractNumId w:val="7"/>
  </w:num>
  <w:num w:numId="18">
    <w:abstractNumId w:val="11"/>
  </w:num>
  <w:num w:numId="19">
    <w:abstractNumId w:val="3"/>
  </w:num>
  <w:num w:numId="20">
    <w:abstractNumId w:val="16"/>
  </w:num>
  <w:num w:numId="21">
    <w:abstractNumId w:val="18"/>
  </w:num>
  <w:num w:numId="22">
    <w:abstractNumId w:val="27"/>
  </w:num>
  <w:num w:numId="23">
    <w:abstractNumId w:val="25"/>
  </w:num>
  <w:num w:numId="24">
    <w:abstractNumId w:val="4"/>
  </w:num>
  <w:num w:numId="25">
    <w:abstractNumId w:val="10"/>
  </w:num>
  <w:num w:numId="26">
    <w:abstractNumId w:val="0"/>
  </w:num>
  <w:num w:numId="27">
    <w:abstractNumId w:val="36"/>
  </w:num>
  <w:num w:numId="28">
    <w:abstractNumId w:val="23"/>
  </w:num>
  <w:num w:numId="29">
    <w:abstractNumId w:val="33"/>
  </w:num>
  <w:num w:numId="30">
    <w:abstractNumId w:val="14"/>
  </w:num>
  <w:num w:numId="31">
    <w:abstractNumId w:val="6"/>
  </w:num>
  <w:num w:numId="32">
    <w:abstractNumId w:val="13"/>
  </w:num>
  <w:num w:numId="33">
    <w:abstractNumId w:val="35"/>
  </w:num>
  <w:num w:numId="34">
    <w:abstractNumId w:val="37"/>
  </w:num>
  <w:num w:numId="35">
    <w:abstractNumId w:val="28"/>
  </w:num>
  <w:num w:numId="36">
    <w:abstractNumId w:val="9"/>
  </w:num>
  <w:num w:numId="37">
    <w:abstractNumId w:val="12"/>
  </w:num>
  <w:num w:numId="38">
    <w:abstractNumId w:val="26"/>
  </w:num>
  <w:num w:numId="39">
    <w:abstractNumId w:val="8"/>
  </w:num>
  <w:num w:numId="40">
    <w:abstractNumId w:val="34"/>
  </w:num>
  <w:num w:numId="41">
    <w:abstractNumId w:val="1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21"/>
    <w:rsid w:val="000023B8"/>
    <w:rsid w:val="00011458"/>
    <w:rsid w:val="000342F0"/>
    <w:rsid w:val="000563B6"/>
    <w:rsid w:val="000F721C"/>
    <w:rsid w:val="001004BC"/>
    <w:rsid w:val="00115835"/>
    <w:rsid w:val="001274E6"/>
    <w:rsid w:val="0019271F"/>
    <w:rsid w:val="001E35F6"/>
    <w:rsid w:val="002603CB"/>
    <w:rsid w:val="003018BD"/>
    <w:rsid w:val="003079C8"/>
    <w:rsid w:val="003147E3"/>
    <w:rsid w:val="0034340F"/>
    <w:rsid w:val="00363732"/>
    <w:rsid w:val="00372EFC"/>
    <w:rsid w:val="003B2CDD"/>
    <w:rsid w:val="003B5EC8"/>
    <w:rsid w:val="0041151E"/>
    <w:rsid w:val="004350E0"/>
    <w:rsid w:val="004B0E99"/>
    <w:rsid w:val="005003A5"/>
    <w:rsid w:val="005021D4"/>
    <w:rsid w:val="0059496B"/>
    <w:rsid w:val="005C3832"/>
    <w:rsid w:val="005E5CDC"/>
    <w:rsid w:val="005F3847"/>
    <w:rsid w:val="005F5D7D"/>
    <w:rsid w:val="00602061"/>
    <w:rsid w:val="00606620"/>
    <w:rsid w:val="00615F42"/>
    <w:rsid w:val="00671EAE"/>
    <w:rsid w:val="00686D84"/>
    <w:rsid w:val="006925DD"/>
    <w:rsid w:val="006C2D33"/>
    <w:rsid w:val="007B0DF7"/>
    <w:rsid w:val="008410DC"/>
    <w:rsid w:val="00844DB5"/>
    <w:rsid w:val="008B70C8"/>
    <w:rsid w:val="008C6A38"/>
    <w:rsid w:val="008E55A2"/>
    <w:rsid w:val="008F24EA"/>
    <w:rsid w:val="008F58DA"/>
    <w:rsid w:val="00924E9F"/>
    <w:rsid w:val="00926AB4"/>
    <w:rsid w:val="009605D4"/>
    <w:rsid w:val="00993BD9"/>
    <w:rsid w:val="009A2662"/>
    <w:rsid w:val="009E26D7"/>
    <w:rsid w:val="00A42C0B"/>
    <w:rsid w:val="00AB0C47"/>
    <w:rsid w:val="00AE3FF2"/>
    <w:rsid w:val="00B93D23"/>
    <w:rsid w:val="00BD426E"/>
    <w:rsid w:val="00C353AC"/>
    <w:rsid w:val="00CC4A11"/>
    <w:rsid w:val="00CD32F5"/>
    <w:rsid w:val="00CE416E"/>
    <w:rsid w:val="00DA4C05"/>
    <w:rsid w:val="00E32E35"/>
    <w:rsid w:val="00E6605E"/>
    <w:rsid w:val="00E67502"/>
    <w:rsid w:val="00E700A2"/>
    <w:rsid w:val="00E968AB"/>
    <w:rsid w:val="00EA5121"/>
    <w:rsid w:val="00EB77BC"/>
    <w:rsid w:val="00EB7A0C"/>
    <w:rsid w:val="00F4343B"/>
    <w:rsid w:val="00F66098"/>
    <w:rsid w:val="00F81B5C"/>
    <w:rsid w:val="00F8527E"/>
    <w:rsid w:val="00FE5D0E"/>
    <w:rsid w:val="00FE6A4F"/>
    <w:rsid w:val="00FF3B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ED1C"/>
  <w15:chartTrackingRefBased/>
  <w15:docId w15:val="{C6B47428-54D6-4519-BC8A-89CD0B3F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F42"/>
  </w:style>
  <w:style w:type="paragraph" w:styleId="Heading1">
    <w:name w:val="heading 1"/>
    <w:basedOn w:val="Normal"/>
    <w:next w:val="Normal"/>
    <w:link w:val="Heading1Char"/>
    <w:uiPriority w:val="9"/>
    <w:qFormat/>
    <w:rsid w:val="005021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21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4D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147E3"/>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05E"/>
    <w:rPr>
      <w:color w:val="0000FF"/>
      <w:u w:val="single"/>
    </w:rPr>
  </w:style>
  <w:style w:type="character" w:styleId="UnresolvedMention">
    <w:name w:val="Unresolved Mention"/>
    <w:basedOn w:val="DefaultParagraphFont"/>
    <w:uiPriority w:val="99"/>
    <w:semiHidden/>
    <w:unhideWhenUsed/>
    <w:rsid w:val="00F66098"/>
    <w:rPr>
      <w:color w:val="605E5C"/>
      <w:shd w:val="clear" w:color="auto" w:fill="E1DFDD"/>
    </w:rPr>
  </w:style>
  <w:style w:type="character" w:customStyle="1" w:styleId="Heading4Char">
    <w:name w:val="Heading 4 Char"/>
    <w:basedOn w:val="DefaultParagraphFont"/>
    <w:link w:val="Heading4"/>
    <w:uiPriority w:val="9"/>
    <w:rsid w:val="003147E3"/>
    <w:rPr>
      <w:rFonts w:ascii="Times New Roman" w:eastAsia="Times New Roman" w:hAnsi="Times New Roman" w:cs="Times New Roman"/>
      <w:b/>
      <w:bCs/>
      <w:sz w:val="24"/>
      <w:szCs w:val="24"/>
      <w:lang w:eastAsia="sv-SE"/>
    </w:rPr>
  </w:style>
  <w:style w:type="paragraph" w:styleId="NormalWeb">
    <w:name w:val="Normal (Web)"/>
    <w:basedOn w:val="Normal"/>
    <w:uiPriority w:val="99"/>
    <w:semiHidden/>
    <w:unhideWhenUsed/>
    <w:rsid w:val="003147E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3147E3"/>
    <w:rPr>
      <w:b/>
      <w:bCs/>
    </w:rPr>
  </w:style>
  <w:style w:type="character" w:styleId="Emphasis">
    <w:name w:val="Emphasis"/>
    <w:basedOn w:val="DefaultParagraphFont"/>
    <w:uiPriority w:val="20"/>
    <w:qFormat/>
    <w:rsid w:val="003147E3"/>
    <w:rPr>
      <w:i/>
      <w:iCs/>
    </w:rPr>
  </w:style>
  <w:style w:type="paragraph" w:styleId="HTMLPreformatted">
    <w:name w:val="HTML Preformatted"/>
    <w:basedOn w:val="Normal"/>
    <w:link w:val="HTMLPreformattedChar"/>
    <w:uiPriority w:val="99"/>
    <w:semiHidden/>
    <w:unhideWhenUsed/>
    <w:rsid w:val="0010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semiHidden/>
    <w:rsid w:val="001004BC"/>
    <w:rPr>
      <w:rFonts w:ascii="Courier New" w:eastAsia="Times New Roman" w:hAnsi="Courier New" w:cs="Courier New"/>
      <w:sz w:val="20"/>
      <w:szCs w:val="20"/>
      <w:lang w:eastAsia="sv-SE"/>
    </w:rPr>
  </w:style>
  <w:style w:type="character" w:styleId="FollowedHyperlink">
    <w:name w:val="FollowedHyperlink"/>
    <w:basedOn w:val="DefaultParagraphFont"/>
    <w:uiPriority w:val="99"/>
    <w:semiHidden/>
    <w:unhideWhenUsed/>
    <w:rsid w:val="00E32E35"/>
    <w:rPr>
      <w:color w:val="954F72" w:themeColor="followedHyperlink"/>
      <w:u w:val="single"/>
    </w:rPr>
  </w:style>
  <w:style w:type="character" w:customStyle="1" w:styleId="Heading1Char">
    <w:name w:val="Heading 1 Char"/>
    <w:basedOn w:val="DefaultParagraphFont"/>
    <w:link w:val="Heading1"/>
    <w:uiPriority w:val="9"/>
    <w:rsid w:val="005021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21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44DB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70308">
      <w:bodyDiv w:val="1"/>
      <w:marLeft w:val="0"/>
      <w:marRight w:val="0"/>
      <w:marTop w:val="0"/>
      <w:marBottom w:val="0"/>
      <w:divBdr>
        <w:top w:val="none" w:sz="0" w:space="0" w:color="auto"/>
        <w:left w:val="none" w:sz="0" w:space="0" w:color="auto"/>
        <w:bottom w:val="none" w:sz="0" w:space="0" w:color="auto"/>
        <w:right w:val="none" w:sz="0" w:space="0" w:color="auto"/>
      </w:divBdr>
    </w:div>
    <w:div w:id="481772613">
      <w:bodyDiv w:val="1"/>
      <w:marLeft w:val="0"/>
      <w:marRight w:val="0"/>
      <w:marTop w:val="0"/>
      <w:marBottom w:val="0"/>
      <w:divBdr>
        <w:top w:val="none" w:sz="0" w:space="0" w:color="auto"/>
        <w:left w:val="none" w:sz="0" w:space="0" w:color="auto"/>
        <w:bottom w:val="none" w:sz="0" w:space="0" w:color="auto"/>
        <w:right w:val="none" w:sz="0" w:space="0" w:color="auto"/>
      </w:divBdr>
    </w:div>
    <w:div w:id="1142191674">
      <w:bodyDiv w:val="1"/>
      <w:marLeft w:val="0"/>
      <w:marRight w:val="0"/>
      <w:marTop w:val="0"/>
      <w:marBottom w:val="0"/>
      <w:divBdr>
        <w:top w:val="none" w:sz="0" w:space="0" w:color="auto"/>
        <w:left w:val="none" w:sz="0" w:space="0" w:color="auto"/>
        <w:bottom w:val="none" w:sz="0" w:space="0" w:color="auto"/>
        <w:right w:val="none" w:sz="0" w:space="0" w:color="auto"/>
      </w:divBdr>
    </w:div>
    <w:div w:id="1145971342">
      <w:bodyDiv w:val="1"/>
      <w:marLeft w:val="0"/>
      <w:marRight w:val="0"/>
      <w:marTop w:val="0"/>
      <w:marBottom w:val="0"/>
      <w:divBdr>
        <w:top w:val="none" w:sz="0" w:space="0" w:color="auto"/>
        <w:left w:val="none" w:sz="0" w:space="0" w:color="auto"/>
        <w:bottom w:val="none" w:sz="0" w:space="0" w:color="auto"/>
        <w:right w:val="none" w:sz="0" w:space="0" w:color="auto"/>
      </w:divBdr>
    </w:div>
    <w:div w:id="1696468231">
      <w:bodyDiv w:val="1"/>
      <w:marLeft w:val="0"/>
      <w:marRight w:val="0"/>
      <w:marTop w:val="0"/>
      <w:marBottom w:val="0"/>
      <w:divBdr>
        <w:top w:val="none" w:sz="0" w:space="0" w:color="auto"/>
        <w:left w:val="none" w:sz="0" w:space="0" w:color="auto"/>
        <w:bottom w:val="none" w:sz="0" w:space="0" w:color="auto"/>
        <w:right w:val="none" w:sz="0" w:space="0" w:color="auto"/>
      </w:divBdr>
    </w:div>
    <w:div w:id="1894735259">
      <w:bodyDiv w:val="1"/>
      <w:marLeft w:val="0"/>
      <w:marRight w:val="0"/>
      <w:marTop w:val="0"/>
      <w:marBottom w:val="0"/>
      <w:divBdr>
        <w:top w:val="none" w:sz="0" w:space="0" w:color="auto"/>
        <w:left w:val="none" w:sz="0" w:space="0" w:color="auto"/>
        <w:bottom w:val="none" w:sz="0" w:space="0" w:color="auto"/>
        <w:right w:val="none" w:sz="0" w:space="0" w:color="auto"/>
      </w:divBdr>
      <w:divsChild>
        <w:div w:id="1271939514">
          <w:marLeft w:val="-45"/>
          <w:marRight w:val="0"/>
          <w:marTop w:val="0"/>
          <w:marBottom w:val="0"/>
          <w:divBdr>
            <w:top w:val="single" w:sz="6" w:space="0" w:color="FFFFFF"/>
            <w:left w:val="single" w:sz="6" w:space="0" w:color="FFFFFF"/>
            <w:bottom w:val="single" w:sz="6" w:space="0" w:color="FFFFFF"/>
            <w:right w:val="single" w:sz="6" w:space="0" w:color="FFFFFF"/>
          </w:divBdr>
        </w:div>
        <w:div w:id="47160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thunderkic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1033</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Alm</dc:creator>
  <cp:keywords/>
  <dc:description/>
  <cp:lastModifiedBy>Emelie Alm</cp:lastModifiedBy>
  <cp:revision>2</cp:revision>
  <dcterms:created xsi:type="dcterms:W3CDTF">2019-05-13T08:10:00Z</dcterms:created>
  <dcterms:modified xsi:type="dcterms:W3CDTF">2019-05-13T08:10:00Z</dcterms:modified>
</cp:coreProperties>
</file>